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5C75BF" w14:textId="5D3A085E" w:rsidR="0039739C" w:rsidRPr="005573AB" w:rsidRDefault="00C64019" w:rsidP="0039739C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5573AB">
        <w:rPr>
          <w:rFonts w:ascii="Times New Roman" w:hAnsi="Times New Roman" w:cs="Times New Roman"/>
          <w:b/>
          <w:sz w:val="22"/>
          <w:szCs w:val="22"/>
        </w:rPr>
        <w:t>ПРОТОКОЛ №</w:t>
      </w:r>
      <w:r w:rsidR="005573AB" w:rsidRPr="005573AB">
        <w:rPr>
          <w:rFonts w:ascii="Times New Roman" w:hAnsi="Times New Roman" w:cs="Times New Roman"/>
          <w:b/>
          <w:sz w:val="22"/>
          <w:szCs w:val="22"/>
        </w:rPr>
        <w:t xml:space="preserve"> 4</w:t>
      </w:r>
    </w:p>
    <w:p w14:paraId="7B1DEDA2" w14:textId="4CD7C7B3" w:rsidR="0039739C" w:rsidRPr="005573AB" w:rsidRDefault="00CB4103" w:rsidP="0039739C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5573AB">
        <w:rPr>
          <w:rFonts w:ascii="Times New Roman" w:hAnsi="Times New Roman" w:cs="Times New Roman"/>
          <w:b/>
          <w:sz w:val="22"/>
          <w:szCs w:val="22"/>
        </w:rPr>
        <w:t xml:space="preserve">Внеочередного </w:t>
      </w:r>
      <w:r w:rsidR="001C682D" w:rsidRPr="005573AB">
        <w:rPr>
          <w:rFonts w:ascii="Times New Roman" w:hAnsi="Times New Roman" w:cs="Times New Roman"/>
          <w:b/>
          <w:sz w:val="22"/>
          <w:szCs w:val="22"/>
        </w:rPr>
        <w:t>Общего собрания членов</w:t>
      </w:r>
    </w:p>
    <w:p w14:paraId="46326A78" w14:textId="77777777" w:rsidR="00B53547" w:rsidRPr="005573AB" w:rsidRDefault="002B6888" w:rsidP="003A6605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5573AB">
        <w:rPr>
          <w:rFonts w:ascii="Times New Roman" w:hAnsi="Times New Roman" w:cs="Times New Roman"/>
          <w:b/>
          <w:sz w:val="22"/>
          <w:szCs w:val="22"/>
        </w:rPr>
        <w:t>Ассоциац</w:t>
      </w:r>
      <w:r w:rsidR="00E1754D" w:rsidRPr="005573AB">
        <w:rPr>
          <w:rFonts w:ascii="Times New Roman" w:hAnsi="Times New Roman" w:cs="Times New Roman"/>
          <w:b/>
          <w:sz w:val="22"/>
          <w:szCs w:val="22"/>
        </w:rPr>
        <w:t>ии</w:t>
      </w:r>
      <w:r w:rsidR="009F72CE" w:rsidRPr="005573AB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CA7142" w:rsidRPr="005573AB">
        <w:rPr>
          <w:rFonts w:ascii="Times New Roman" w:hAnsi="Times New Roman" w:cs="Times New Roman"/>
          <w:b/>
          <w:sz w:val="22"/>
          <w:szCs w:val="22"/>
        </w:rPr>
        <w:t>«</w:t>
      </w:r>
      <w:r w:rsidRPr="005573AB">
        <w:rPr>
          <w:rFonts w:ascii="Times New Roman" w:hAnsi="Times New Roman" w:cs="Times New Roman"/>
          <w:b/>
          <w:sz w:val="22"/>
          <w:szCs w:val="22"/>
        </w:rPr>
        <w:t>Союз Проектных Организаций</w:t>
      </w:r>
      <w:r w:rsidR="00CA7142" w:rsidRPr="005573AB">
        <w:rPr>
          <w:rFonts w:ascii="Times New Roman" w:hAnsi="Times New Roman" w:cs="Times New Roman"/>
          <w:b/>
          <w:sz w:val="22"/>
          <w:szCs w:val="22"/>
        </w:rPr>
        <w:t>»</w:t>
      </w:r>
    </w:p>
    <w:p w14:paraId="172B58EF" w14:textId="77777777" w:rsidR="00A059A2" w:rsidRPr="005573AB" w:rsidRDefault="00A059A2" w:rsidP="0039739C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14:paraId="74FF8C68" w14:textId="4D32C7ED" w:rsidR="0039739C" w:rsidRPr="005573AB" w:rsidRDefault="00CA7142" w:rsidP="0039739C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5573AB">
        <w:rPr>
          <w:rFonts w:ascii="Times New Roman" w:hAnsi="Times New Roman" w:cs="Times New Roman"/>
          <w:sz w:val="22"/>
          <w:szCs w:val="22"/>
        </w:rPr>
        <w:t>«</w:t>
      </w:r>
      <w:r w:rsidR="00A8424B" w:rsidRPr="005573AB">
        <w:rPr>
          <w:rFonts w:ascii="Times New Roman" w:hAnsi="Times New Roman" w:cs="Times New Roman"/>
          <w:sz w:val="22"/>
          <w:szCs w:val="22"/>
        </w:rPr>
        <w:t>17</w:t>
      </w:r>
      <w:r w:rsidRPr="005573AB">
        <w:rPr>
          <w:rFonts w:ascii="Times New Roman" w:hAnsi="Times New Roman" w:cs="Times New Roman"/>
          <w:sz w:val="22"/>
          <w:szCs w:val="22"/>
        </w:rPr>
        <w:t>»</w:t>
      </w:r>
      <w:r w:rsidR="008559B9" w:rsidRPr="005573AB">
        <w:rPr>
          <w:rFonts w:ascii="Times New Roman" w:hAnsi="Times New Roman" w:cs="Times New Roman"/>
          <w:sz w:val="22"/>
          <w:szCs w:val="22"/>
        </w:rPr>
        <w:t xml:space="preserve"> </w:t>
      </w:r>
      <w:r w:rsidR="00A8424B" w:rsidRPr="005573AB">
        <w:rPr>
          <w:rFonts w:ascii="Times New Roman" w:hAnsi="Times New Roman" w:cs="Times New Roman"/>
          <w:sz w:val="22"/>
          <w:szCs w:val="22"/>
        </w:rPr>
        <w:t>января 2018</w:t>
      </w:r>
      <w:r w:rsidR="0039739C" w:rsidRPr="005573AB">
        <w:rPr>
          <w:rFonts w:ascii="Times New Roman" w:hAnsi="Times New Roman" w:cs="Times New Roman"/>
          <w:sz w:val="22"/>
          <w:szCs w:val="22"/>
        </w:rPr>
        <w:t xml:space="preserve"> г.                               </w:t>
      </w:r>
      <w:r w:rsidR="0039739C" w:rsidRPr="005573AB">
        <w:rPr>
          <w:rFonts w:ascii="Times New Roman" w:hAnsi="Times New Roman" w:cs="Times New Roman"/>
          <w:sz w:val="22"/>
          <w:szCs w:val="22"/>
        </w:rPr>
        <w:tab/>
      </w:r>
      <w:r w:rsidR="0039739C" w:rsidRPr="005573AB">
        <w:rPr>
          <w:rFonts w:ascii="Times New Roman" w:hAnsi="Times New Roman" w:cs="Times New Roman"/>
          <w:sz w:val="22"/>
          <w:szCs w:val="22"/>
        </w:rPr>
        <w:tab/>
      </w:r>
      <w:r w:rsidR="0039739C" w:rsidRPr="005573AB">
        <w:rPr>
          <w:rFonts w:ascii="Times New Roman" w:hAnsi="Times New Roman" w:cs="Times New Roman"/>
          <w:sz w:val="22"/>
          <w:szCs w:val="22"/>
        </w:rPr>
        <w:tab/>
      </w:r>
      <w:r w:rsidR="00C64019" w:rsidRPr="005573AB">
        <w:rPr>
          <w:rFonts w:ascii="Times New Roman" w:hAnsi="Times New Roman" w:cs="Times New Roman"/>
          <w:sz w:val="22"/>
          <w:szCs w:val="22"/>
        </w:rPr>
        <w:t xml:space="preserve">             </w:t>
      </w:r>
      <w:r w:rsidR="008559B9" w:rsidRPr="005573AB">
        <w:rPr>
          <w:rFonts w:ascii="Times New Roman" w:hAnsi="Times New Roman" w:cs="Times New Roman"/>
          <w:sz w:val="22"/>
          <w:szCs w:val="22"/>
        </w:rPr>
        <w:t xml:space="preserve">                               </w:t>
      </w:r>
      <w:r w:rsidR="001C682D" w:rsidRPr="005573AB">
        <w:rPr>
          <w:rFonts w:ascii="Times New Roman" w:hAnsi="Times New Roman" w:cs="Times New Roman"/>
          <w:sz w:val="22"/>
          <w:szCs w:val="22"/>
        </w:rPr>
        <w:t xml:space="preserve"> </w:t>
      </w:r>
      <w:r w:rsidR="00C64019" w:rsidRPr="005573AB">
        <w:rPr>
          <w:rFonts w:ascii="Times New Roman" w:hAnsi="Times New Roman" w:cs="Times New Roman"/>
          <w:sz w:val="22"/>
          <w:szCs w:val="22"/>
        </w:rPr>
        <w:t xml:space="preserve">  </w:t>
      </w:r>
      <w:r w:rsidR="0039739C" w:rsidRPr="005573AB">
        <w:rPr>
          <w:rFonts w:ascii="Times New Roman" w:hAnsi="Times New Roman" w:cs="Times New Roman"/>
          <w:sz w:val="22"/>
          <w:szCs w:val="22"/>
        </w:rPr>
        <w:t>г. Краснодар</w:t>
      </w:r>
    </w:p>
    <w:p w14:paraId="0ABA6BD8" w14:textId="77777777" w:rsidR="0039739C" w:rsidRPr="005573AB" w:rsidRDefault="0039739C" w:rsidP="0039739C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14:paraId="2CC7ECE6" w14:textId="77777777" w:rsidR="0039739C" w:rsidRPr="005573AB" w:rsidRDefault="0039739C" w:rsidP="0039739C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5573AB">
        <w:rPr>
          <w:rFonts w:ascii="Times New Roman" w:hAnsi="Times New Roman" w:cs="Times New Roman"/>
          <w:sz w:val="22"/>
          <w:szCs w:val="22"/>
        </w:rPr>
        <w:t xml:space="preserve">    </w:t>
      </w:r>
      <w:r w:rsidRPr="005573AB">
        <w:rPr>
          <w:rFonts w:ascii="Times New Roman" w:hAnsi="Times New Roman" w:cs="Times New Roman"/>
          <w:b/>
          <w:sz w:val="22"/>
          <w:szCs w:val="22"/>
        </w:rPr>
        <w:t>Время начала собрания</w:t>
      </w:r>
      <w:r w:rsidRPr="005573AB">
        <w:rPr>
          <w:rFonts w:ascii="Times New Roman" w:hAnsi="Times New Roman" w:cs="Times New Roman"/>
          <w:sz w:val="22"/>
          <w:szCs w:val="22"/>
        </w:rPr>
        <w:t xml:space="preserve"> 10.00</w:t>
      </w:r>
    </w:p>
    <w:p w14:paraId="0CD80C93" w14:textId="77777777" w:rsidR="008559B9" w:rsidRPr="005573AB" w:rsidRDefault="0039739C" w:rsidP="0039739C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5573AB">
        <w:rPr>
          <w:rFonts w:ascii="Times New Roman" w:hAnsi="Times New Roman" w:cs="Times New Roman"/>
          <w:sz w:val="22"/>
          <w:szCs w:val="22"/>
        </w:rPr>
        <w:t xml:space="preserve">    </w:t>
      </w:r>
      <w:r w:rsidRPr="005573AB">
        <w:rPr>
          <w:rFonts w:ascii="Times New Roman" w:hAnsi="Times New Roman" w:cs="Times New Roman"/>
          <w:b/>
          <w:sz w:val="22"/>
          <w:szCs w:val="22"/>
        </w:rPr>
        <w:t>Время окончания собрания</w:t>
      </w:r>
      <w:r w:rsidRPr="005573AB">
        <w:rPr>
          <w:rFonts w:ascii="Times New Roman" w:hAnsi="Times New Roman" w:cs="Times New Roman"/>
          <w:sz w:val="22"/>
          <w:szCs w:val="22"/>
        </w:rPr>
        <w:t xml:space="preserve"> 11.00</w:t>
      </w:r>
    </w:p>
    <w:p w14:paraId="57670EC9" w14:textId="77777777" w:rsidR="0039739C" w:rsidRPr="005573AB" w:rsidRDefault="008559B9" w:rsidP="0039739C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5573AB">
        <w:rPr>
          <w:rFonts w:ascii="Times New Roman" w:hAnsi="Times New Roman" w:cs="Times New Roman"/>
          <w:sz w:val="22"/>
          <w:szCs w:val="22"/>
        </w:rPr>
        <w:t xml:space="preserve">    </w:t>
      </w:r>
      <w:r w:rsidRPr="005573AB">
        <w:rPr>
          <w:rFonts w:ascii="Times New Roman" w:hAnsi="Times New Roman" w:cs="Times New Roman"/>
          <w:b/>
          <w:sz w:val="22"/>
          <w:szCs w:val="22"/>
        </w:rPr>
        <w:t>Место проведения собрания:</w:t>
      </w:r>
      <w:r w:rsidRPr="005573AB">
        <w:rPr>
          <w:rFonts w:ascii="Times New Roman" w:hAnsi="Times New Roman" w:cs="Times New Roman"/>
          <w:sz w:val="22"/>
          <w:szCs w:val="22"/>
        </w:rPr>
        <w:t xml:space="preserve"> 350088, г. Краснодар, ул. Сормовская, д. 204/6</w:t>
      </w:r>
    </w:p>
    <w:p w14:paraId="3C0A0929" w14:textId="77777777" w:rsidR="001C682D" w:rsidRPr="005573AB" w:rsidRDefault="0039739C" w:rsidP="001C682D">
      <w:pPr>
        <w:pStyle w:val="ConsPlusNonformat"/>
        <w:widowControl/>
        <w:jc w:val="both"/>
        <w:rPr>
          <w:rFonts w:ascii="Times New Roman" w:hAnsi="Times New Roman" w:cs="Times New Roman"/>
          <w:b/>
          <w:sz w:val="22"/>
          <w:szCs w:val="22"/>
        </w:rPr>
      </w:pPr>
      <w:r w:rsidRPr="005573AB">
        <w:rPr>
          <w:rFonts w:ascii="Times New Roman" w:hAnsi="Times New Roman" w:cs="Times New Roman"/>
          <w:b/>
          <w:sz w:val="22"/>
          <w:szCs w:val="22"/>
        </w:rPr>
        <w:t xml:space="preserve">   </w:t>
      </w:r>
    </w:p>
    <w:p w14:paraId="428DFAC2" w14:textId="7D51D0C7" w:rsidR="001C682D" w:rsidRPr="002B54B9" w:rsidRDefault="001C682D" w:rsidP="00A8424B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2B54B9">
        <w:rPr>
          <w:rFonts w:ascii="Times New Roman" w:hAnsi="Times New Roman" w:cs="Times New Roman"/>
          <w:sz w:val="22"/>
          <w:szCs w:val="22"/>
        </w:rPr>
        <w:t>Всего членов Ассоциации п</w:t>
      </w:r>
      <w:r w:rsidR="005573AB" w:rsidRPr="002B54B9">
        <w:rPr>
          <w:rFonts w:ascii="Times New Roman" w:hAnsi="Times New Roman" w:cs="Times New Roman"/>
          <w:sz w:val="22"/>
          <w:szCs w:val="22"/>
        </w:rPr>
        <w:t>о состоянию на 17.01.2018</w:t>
      </w:r>
      <w:r w:rsidR="00A8424B" w:rsidRPr="002B54B9">
        <w:rPr>
          <w:rFonts w:ascii="Times New Roman" w:hAnsi="Times New Roman" w:cs="Times New Roman"/>
          <w:sz w:val="22"/>
          <w:szCs w:val="22"/>
        </w:rPr>
        <w:t xml:space="preserve"> г. – </w:t>
      </w:r>
      <w:r w:rsidR="005573AB" w:rsidRPr="002B54B9">
        <w:rPr>
          <w:rFonts w:ascii="Times New Roman" w:hAnsi="Times New Roman" w:cs="Times New Roman"/>
          <w:sz w:val="22"/>
          <w:szCs w:val="22"/>
        </w:rPr>
        <w:t>52</w:t>
      </w:r>
      <w:r w:rsidR="00A8424B" w:rsidRPr="002B54B9">
        <w:rPr>
          <w:rFonts w:ascii="Times New Roman" w:hAnsi="Times New Roman" w:cs="Times New Roman"/>
          <w:sz w:val="22"/>
          <w:szCs w:val="22"/>
        </w:rPr>
        <w:t xml:space="preserve"> член</w:t>
      </w:r>
      <w:r w:rsidR="005573AB" w:rsidRPr="002B54B9">
        <w:rPr>
          <w:rFonts w:ascii="Times New Roman" w:hAnsi="Times New Roman" w:cs="Times New Roman"/>
          <w:sz w:val="22"/>
          <w:szCs w:val="22"/>
        </w:rPr>
        <w:t>а</w:t>
      </w:r>
      <w:r w:rsidRPr="002B54B9">
        <w:rPr>
          <w:rFonts w:ascii="Times New Roman" w:hAnsi="Times New Roman" w:cs="Times New Roman"/>
          <w:sz w:val="22"/>
          <w:szCs w:val="22"/>
        </w:rPr>
        <w:t>.</w:t>
      </w:r>
    </w:p>
    <w:p w14:paraId="1851A019" w14:textId="05696045" w:rsidR="0039739C" w:rsidRPr="002B54B9" w:rsidRDefault="0039739C" w:rsidP="005573AB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2B54B9">
        <w:rPr>
          <w:rFonts w:ascii="Times New Roman" w:hAnsi="Times New Roman" w:cs="Times New Roman"/>
          <w:sz w:val="22"/>
          <w:szCs w:val="22"/>
        </w:rPr>
        <w:t xml:space="preserve"> </w:t>
      </w:r>
      <w:r w:rsidR="001C682D" w:rsidRPr="002B54B9">
        <w:rPr>
          <w:rFonts w:ascii="Times New Roman" w:hAnsi="Times New Roman" w:cs="Times New Roman"/>
          <w:sz w:val="22"/>
          <w:szCs w:val="22"/>
        </w:rPr>
        <w:t>Присутствовали члены Ассоциации</w:t>
      </w:r>
      <w:r w:rsidR="00C4391F" w:rsidRPr="002B54B9">
        <w:rPr>
          <w:rFonts w:ascii="Times New Roman" w:hAnsi="Times New Roman" w:cs="Times New Roman"/>
          <w:sz w:val="22"/>
          <w:szCs w:val="22"/>
        </w:rPr>
        <w:t xml:space="preserve"> </w:t>
      </w:r>
      <w:r w:rsidR="001C682D" w:rsidRPr="002B54B9">
        <w:rPr>
          <w:rFonts w:ascii="Times New Roman" w:hAnsi="Times New Roman" w:cs="Times New Roman"/>
          <w:sz w:val="22"/>
          <w:szCs w:val="22"/>
        </w:rPr>
        <w:t>«Союз Проект</w:t>
      </w:r>
      <w:r w:rsidR="00A8424B" w:rsidRPr="002B54B9">
        <w:rPr>
          <w:rFonts w:ascii="Times New Roman" w:hAnsi="Times New Roman" w:cs="Times New Roman"/>
          <w:sz w:val="22"/>
          <w:szCs w:val="22"/>
        </w:rPr>
        <w:t>ных Организаций» в количестве -50</w:t>
      </w:r>
      <w:r w:rsidR="001C682D" w:rsidRPr="002B54B9">
        <w:rPr>
          <w:rFonts w:ascii="Times New Roman" w:hAnsi="Times New Roman" w:cs="Times New Roman"/>
          <w:sz w:val="22"/>
          <w:szCs w:val="22"/>
        </w:rPr>
        <w:t xml:space="preserve"> членов, </w:t>
      </w:r>
      <w:r w:rsidR="00A8424B" w:rsidRPr="002B54B9">
        <w:rPr>
          <w:rFonts w:ascii="Times New Roman" w:hAnsi="Times New Roman" w:cs="Times New Roman"/>
          <w:color w:val="000000" w:themeColor="text1"/>
          <w:sz w:val="22"/>
          <w:szCs w:val="22"/>
        </w:rPr>
        <w:t>перечисленные в реестре участвующих в собрании членов, в том числе по доверенностям</w:t>
      </w:r>
      <w:r w:rsidR="00A8424B" w:rsidRPr="002B54B9">
        <w:rPr>
          <w:rFonts w:ascii="Times New Roman" w:hAnsi="Times New Roman" w:cs="Times New Roman"/>
          <w:sz w:val="22"/>
          <w:szCs w:val="22"/>
        </w:rPr>
        <w:t>.</w:t>
      </w:r>
    </w:p>
    <w:p w14:paraId="562DC252" w14:textId="4DF4710F" w:rsidR="001C682D" w:rsidRPr="002B54B9" w:rsidRDefault="001C682D" w:rsidP="001C682D">
      <w:pPr>
        <w:pStyle w:val="a7"/>
        <w:tabs>
          <w:tab w:val="left" w:pos="0"/>
        </w:tabs>
        <w:ind w:firstLine="567"/>
        <w:jc w:val="both"/>
        <w:rPr>
          <w:rFonts w:ascii="Times New Roman" w:hAnsi="Times New Roman"/>
          <w:color w:val="000000" w:themeColor="text1"/>
        </w:rPr>
      </w:pPr>
      <w:r w:rsidRPr="002B54B9">
        <w:rPr>
          <w:rFonts w:ascii="Times New Roman" w:hAnsi="Times New Roman"/>
          <w:color w:val="000000" w:themeColor="text1"/>
        </w:rPr>
        <w:t xml:space="preserve">Количество голосов, принадлежащих присутствующим на настоящем Общем собрании членов </w:t>
      </w:r>
      <w:r w:rsidRPr="002B54B9">
        <w:rPr>
          <w:rFonts w:ascii="Times New Roman" w:hAnsi="Times New Roman"/>
        </w:rPr>
        <w:t>Ассоциации«Союз Проектных Организаций»</w:t>
      </w:r>
      <w:r w:rsidR="00A8424B" w:rsidRPr="002B54B9">
        <w:rPr>
          <w:rFonts w:ascii="Times New Roman" w:hAnsi="Times New Roman"/>
          <w:color w:val="000000" w:themeColor="text1"/>
        </w:rPr>
        <w:t xml:space="preserve">, составляет </w:t>
      </w:r>
      <w:r w:rsidR="00255C57" w:rsidRPr="002B54B9">
        <w:rPr>
          <w:rFonts w:ascii="Times New Roman" w:hAnsi="Times New Roman"/>
          <w:color w:val="000000" w:themeColor="text1"/>
        </w:rPr>
        <w:t>96,15</w:t>
      </w:r>
      <w:r w:rsidRPr="002B54B9">
        <w:rPr>
          <w:rFonts w:ascii="Times New Roman" w:hAnsi="Times New Roman"/>
          <w:color w:val="000000" w:themeColor="text1"/>
        </w:rPr>
        <w:t xml:space="preserve">  % от общего числа голосов членов Ассоциации.</w:t>
      </w:r>
    </w:p>
    <w:p w14:paraId="2E6AE707" w14:textId="5F12C977" w:rsidR="001C682D" w:rsidRPr="002B54B9" w:rsidRDefault="001C682D" w:rsidP="001C682D">
      <w:pPr>
        <w:pStyle w:val="a7"/>
        <w:tabs>
          <w:tab w:val="left" w:pos="0"/>
        </w:tabs>
        <w:ind w:firstLine="567"/>
        <w:jc w:val="both"/>
        <w:rPr>
          <w:rFonts w:ascii="Times New Roman" w:hAnsi="Times New Roman"/>
          <w:color w:val="000000" w:themeColor="text1"/>
        </w:rPr>
      </w:pPr>
      <w:r w:rsidRPr="002B54B9">
        <w:rPr>
          <w:rFonts w:ascii="Times New Roman" w:hAnsi="Times New Roman"/>
          <w:color w:val="000000" w:themeColor="text1"/>
        </w:rPr>
        <w:t xml:space="preserve">  Кворум для решения поставленных на повестку дня вопросов имеется.</w:t>
      </w:r>
    </w:p>
    <w:p w14:paraId="0E77A78B" w14:textId="349F51D3" w:rsidR="008559B9" w:rsidRPr="002B54B9" w:rsidRDefault="0039739C" w:rsidP="0039739C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2B54B9">
        <w:rPr>
          <w:rFonts w:ascii="Times New Roman" w:hAnsi="Times New Roman" w:cs="Times New Roman"/>
          <w:b/>
          <w:sz w:val="22"/>
          <w:szCs w:val="22"/>
        </w:rPr>
        <w:t>Приглашенные</w:t>
      </w:r>
      <w:r w:rsidR="001C682D" w:rsidRPr="002B54B9">
        <w:rPr>
          <w:rFonts w:ascii="Times New Roman" w:hAnsi="Times New Roman" w:cs="Times New Roman"/>
          <w:b/>
          <w:sz w:val="22"/>
          <w:szCs w:val="22"/>
        </w:rPr>
        <w:t xml:space="preserve"> лица</w:t>
      </w:r>
      <w:r w:rsidRPr="002B54B9">
        <w:rPr>
          <w:rFonts w:ascii="Times New Roman" w:hAnsi="Times New Roman" w:cs="Times New Roman"/>
          <w:b/>
          <w:sz w:val="22"/>
          <w:szCs w:val="22"/>
        </w:rPr>
        <w:t>:</w:t>
      </w:r>
      <w:r w:rsidRPr="002B54B9">
        <w:rPr>
          <w:rFonts w:ascii="Times New Roman" w:hAnsi="Times New Roman" w:cs="Times New Roman"/>
          <w:sz w:val="22"/>
          <w:szCs w:val="22"/>
        </w:rPr>
        <w:t xml:space="preserve"> </w:t>
      </w:r>
      <w:r w:rsidR="00C64019" w:rsidRPr="002B54B9">
        <w:rPr>
          <w:rFonts w:ascii="Times New Roman" w:hAnsi="Times New Roman" w:cs="Times New Roman"/>
          <w:sz w:val="22"/>
          <w:szCs w:val="22"/>
        </w:rPr>
        <w:t>Бунина Юлия Юрьевна</w:t>
      </w:r>
      <w:r w:rsidR="001C682D" w:rsidRPr="002B54B9">
        <w:rPr>
          <w:rFonts w:ascii="Times New Roman" w:hAnsi="Times New Roman" w:cs="Times New Roman"/>
          <w:sz w:val="22"/>
          <w:szCs w:val="22"/>
        </w:rPr>
        <w:t>, Ладатко Александ Петрович</w:t>
      </w:r>
    </w:p>
    <w:p w14:paraId="6EC7D4D0" w14:textId="77777777" w:rsidR="001C682D" w:rsidRPr="002B54B9" w:rsidRDefault="001C682D" w:rsidP="0039739C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14:paraId="02850CAC" w14:textId="77777777" w:rsidR="00CB4103" w:rsidRPr="002B54B9" w:rsidRDefault="00CB4103" w:rsidP="00CB4103">
      <w:pPr>
        <w:pStyle w:val="a7"/>
        <w:tabs>
          <w:tab w:val="left" w:pos="0"/>
        </w:tabs>
        <w:ind w:firstLine="567"/>
        <w:jc w:val="center"/>
        <w:rPr>
          <w:rFonts w:ascii="Times New Roman" w:hAnsi="Times New Roman"/>
          <w:b/>
          <w:color w:val="000000" w:themeColor="text1"/>
          <w:u w:val="single"/>
        </w:rPr>
      </w:pPr>
      <w:r w:rsidRPr="002B54B9">
        <w:rPr>
          <w:rFonts w:ascii="Times New Roman" w:hAnsi="Times New Roman"/>
          <w:b/>
          <w:color w:val="000000" w:themeColor="text1"/>
          <w:u w:val="single"/>
        </w:rPr>
        <w:t>Процедурные вопросы:</w:t>
      </w:r>
    </w:p>
    <w:p w14:paraId="4543C686" w14:textId="77777777" w:rsidR="00CB4103" w:rsidRPr="002B54B9" w:rsidRDefault="00CB4103" w:rsidP="00CB4103">
      <w:pPr>
        <w:pStyle w:val="a7"/>
        <w:tabs>
          <w:tab w:val="left" w:pos="0"/>
        </w:tabs>
        <w:ind w:firstLine="567"/>
        <w:jc w:val="center"/>
        <w:rPr>
          <w:rFonts w:ascii="Times New Roman" w:hAnsi="Times New Roman"/>
          <w:b/>
          <w:color w:val="000000" w:themeColor="text1"/>
          <w:u w:val="single"/>
        </w:rPr>
      </w:pPr>
    </w:p>
    <w:p w14:paraId="5423EAAE" w14:textId="25185A62" w:rsidR="00CB4103" w:rsidRPr="002B54B9" w:rsidRDefault="00CB4103" w:rsidP="00CB4103">
      <w:pPr>
        <w:pStyle w:val="a7"/>
        <w:tabs>
          <w:tab w:val="left" w:pos="0"/>
        </w:tabs>
        <w:ind w:firstLine="567"/>
        <w:jc w:val="both"/>
        <w:rPr>
          <w:rFonts w:ascii="Times New Roman" w:hAnsi="Times New Roman"/>
          <w:b/>
          <w:color w:val="000000" w:themeColor="text1"/>
        </w:rPr>
      </w:pPr>
      <w:r w:rsidRPr="002B54B9">
        <w:rPr>
          <w:rFonts w:ascii="Times New Roman" w:hAnsi="Times New Roman"/>
          <w:b/>
          <w:color w:val="000000" w:themeColor="text1"/>
        </w:rPr>
        <w:t xml:space="preserve">Формулировка первого вопроса: </w:t>
      </w:r>
      <w:r w:rsidRPr="002B54B9">
        <w:rPr>
          <w:rFonts w:ascii="Times New Roman" w:hAnsi="Times New Roman"/>
          <w:color w:val="000000" w:themeColor="text1"/>
        </w:rPr>
        <w:t>Об избрании</w:t>
      </w:r>
      <w:r w:rsidR="00AD55B2" w:rsidRPr="002B54B9">
        <w:rPr>
          <w:rFonts w:ascii="Times New Roman" w:hAnsi="Times New Roman"/>
          <w:color w:val="000000" w:themeColor="text1"/>
        </w:rPr>
        <w:t xml:space="preserve"> Председателя и </w:t>
      </w:r>
      <w:r w:rsidRPr="002B54B9">
        <w:rPr>
          <w:rFonts w:ascii="Times New Roman" w:hAnsi="Times New Roman"/>
          <w:color w:val="000000" w:themeColor="text1"/>
        </w:rPr>
        <w:t xml:space="preserve"> секретаря Внеочередного общего собрания.</w:t>
      </w:r>
    </w:p>
    <w:p w14:paraId="00EF0A8E" w14:textId="6E4ED041" w:rsidR="00CB4103" w:rsidRPr="002B54B9" w:rsidRDefault="00CB4103" w:rsidP="00CB4103">
      <w:pPr>
        <w:pStyle w:val="a7"/>
        <w:tabs>
          <w:tab w:val="left" w:pos="0"/>
        </w:tabs>
        <w:ind w:firstLine="567"/>
        <w:jc w:val="both"/>
        <w:rPr>
          <w:rFonts w:ascii="Times New Roman" w:hAnsi="Times New Roman"/>
          <w:b/>
          <w:color w:val="000000" w:themeColor="text1"/>
        </w:rPr>
      </w:pPr>
      <w:r w:rsidRPr="002B54B9">
        <w:rPr>
          <w:rFonts w:ascii="Times New Roman" w:hAnsi="Times New Roman"/>
          <w:b/>
          <w:color w:val="000000" w:themeColor="text1"/>
        </w:rPr>
        <w:t xml:space="preserve">Формулировка решения: </w:t>
      </w:r>
      <w:r w:rsidRPr="002B54B9">
        <w:rPr>
          <w:rFonts w:ascii="Times New Roman" w:hAnsi="Times New Roman"/>
          <w:color w:val="000000" w:themeColor="text1"/>
        </w:rPr>
        <w:t xml:space="preserve">Избрать </w:t>
      </w:r>
      <w:r w:rsidR="00AD55B2" w:rsidRPr="002B54B9">
        <w:rPr>
          <w:rFonts w:ascii="Times New Roman" w:hAnsi="Times New Roman"/>
          <w:color w:val="000000" w:themeColor="text1"/>
        </w:rPr>
        <w:t xml:space="preserve">Председателем собрания </w:t>
      </w:r>
      <w:r w:rsidR="0061396B" w:rsidRPr="002B54B9">
        <w:rPr>
          <w:rFonts w:ascii="Times New Roman" w:hAnsi="Times New Roman"/>
          <w:color w:val="000000" w:themeColor="text1"/>
        </w:rPr>
        <w:t>–</w:t>
      </w:r>
      <w:r w:rsidR="00AD55B2" w:rsidRPr="002B54B9">
        <w:rPr>
          <w:rFonts w:ascii="Times New Roman" w:hAnsi="Times New Roman"/>
          <w:color w:val="000000" w:themeColor="text1"/>
        </w:rPr>
        <w:t xml:space="preserve"> </w:t>
      </w:r>
      <w:r w:rsidR="00A14B73">
        <w:rPr>
          <w:rFonts w:ascii="Times New Roman" w:hAnsi="Times New Roman"/>
          <w:color w:val="000000" w:themeColor="text1"/>
        </w:rPr>
        <w:t>Ладатко А.П., председателя Совета директоров Ассоциации</w:t>
      </w:r>
      <w:r w:rsidR="0061396B" w:rsidRPr="002B54B9">
        <w:rPr>
          <w:rFonts w:ascii="Times New Roman" w:hAnsi="Times New Roman"/>
        </w:rPr>
        <w:t xml:space="preserve">, </w:t>
      </w:r>
      <w:r w:rsidRPr="002B54B9">
        <w:rPr>
          <w:rFonts w:ascii="Times New Roman" w:hAnsi="Times New Roman"/>
          <w:color w:val="000000" w:themeColor="text1"/>
        </w:rPr>
        <w:t>секретарем собрания – Бунину Ю.Ю., директора Ассоциации.</w:t>
      </w:r>
    </w:p>
    <w:p w14:paraId="6D7487EE" w14:textId="20C78546" w:rsidR="00CB4103" w:rsidRPr="002B54B9" w:rsidRDefault="00CB4103" w:rsidP="00CB4103">
      <w:pPr>
        <w:pStyle w:val="a7"/>
        <w:tabs>
          <w:tab w:val="left" w:pos="0"/>
        </w:tabs>
        <w:ind w:firstLine="567"/>
        <w:rPr>
          <w:rFonts w:ascii="Times New Roman" w:hAnsi="Times New Roman"/>
          <w:color w:val="000000" w:themeColor="text1"/>
        </w:rPr>
      </w:pPr>
      <w:r w:rsidRPr="002B54B9">
        <w:rPr>
          <w:rFonts w:ascii="Times New Roman" w:hAnsi="Times New Roman"/>
          <w:b/>
          <w:color w:val="000000" w:themeColor="text1"/>
        </w:rPr>
        <w:t xml:space="preserve">Голосовали: </w:t>
      </w:r>
      <w:r w:rsidR="00A8424B" w:rsidRPr="002B54B9">
        <w:rPr>
          <w:rFonts w:ascii="Times New Roman" w:hAnsi="Times New Roman"/>
          <w:color w:val="000000" w:themeColor="text1"/>
        </w:rPr>
        <w:t>«За»- 50</w:t>
      </w:r>
    </w:p>
    <w:p w14:paraId="2A8FA4F5" w14:textId="77777777" w:rsidR="00CB4103" w:rsidRPr="002B54B9" w:rsidRDefault="00CB4103" w:rsidP="00CB4103">
      <w:pPr>
        <w:pStyle w:val="a7"/>
        <w:tabs>
          <w:tab w:val="left" w:pos="0"/>
        </w:tabs>
        <w:ind w:firstLine="567"/>
        <w:rPr>
          <w:rFonts w:ascii="Times New Roman" w:hAnsi="Times New Roman"/>
          <w:color w:val="000000" w:themeColor="text1"/>
        </w:rPr>
      </w:pPr>
      <w:r w:rsidRPr="002B54B9">
        <w:rPr>
          <w:rFonts w:ascii="Times New Roman" w:hAnsi="Times New Roman"/>
          <w:color w:val="000000" w:themeColor="text1"/>
        </w:rPr>
        <w:t xml:space="preserve">                      «Против»- 0</w:t>
      </w:r>
    </w:p>
    <w:p w14:paraId="63B814CE" w14:textId="77777777" w:rsidR="00CB4103" w:rsidRPr="002B54B9" w:rsidRDefault="00CB4103" w:rsidP="00CB4103">
      <w:pPr>
        <w:pStyle w:val="a7"/>
        <w:tabs>
          <w:tab w:val="left" w:pos="0"/>
        </w:tabs>
        <w:ind w:firstLine="567"/>
        <w:rPr>
          <w:rFonts w:ascii="Times New Roman" w:hAnsi="Times New Roman"/>
          <w:color w:val="000000" w:themeColor="text1"/>
        </w:rPr>
      </w:pPr>
      <w:r w:rsidRPr="002B54B9">
        <w:rPr>
          <w:rFonts w:ascii="Times New Roman" w:hAnsi="Times New Roman"/>
          <w:color w:val="000000" w:themeColor="text1"/>
        </w:rPr>
        <w:t xml:space="preserve">                       «Воздержались» - 0</w:t>
      </w:r>
    </w:p>
    <w:p w14:paraId="28031FD1" w14:textId="77777777" w:rsidR="00CB4103" w:rsidRPr="002B54B9" w:rsidRDefault="00CB4103" w:rsidP="00CB4103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bCs/>
          <w:sz w:val="22"/>
          <w:szCs w:val="22"/>
        </w:rPr>
      </w:pPr>
      <w:r w:rsidRPr="002B54B9">
        <w:rPr>
          <w:bCs/>
          <w:sz w:val="22"/>
          <w:szCs w:val="22"/>
        </w:rPr>
        <w:t>Сведения о лицах, голосовавших против принятия решения и потребовавших внести запись об этом в протокол – нет таких лиц.</w:t>
      </w:r>
    </w:p>
    <w:p w14:paraId="1AE86DDE" w14:textId="7BF041E8" w:rsidR="00CB4103" w:rsidRPr="002B54B9" w:rsidRDefault="00CB4103" w:rsidP="00A8424B">
      <w:pPr>
        <w:pStyle w:val="a7"/>
        <w:tabs>
          <w:tab w:val="left" w:pos="0"/>
        </w:tabs>
        <w:ind w:firstLine="567"/>
        <w:jc w:val="both"/>
        <w:rPr>
          <w:rFonts w:ascii="Times New Roman" w:hAnsi="Times New Roman"/>
          <w:b/>
          <w:color w:val="000000" w:themeColor="text1"/>
        </w:rPr>
      </w:pPr>
      <w:r w:rsidRPr="002B54B9">
        <w:rPr>
          <w:rFonts w:ascii="Times New Roman" w:hAnsi="Times New Roman"/>
          <w:b/>
          <w:color w:val="000000" w:themeColor="text1"/>
        </w:rPr>
        <w:t>Постановили:</w:t>
      </w:r>
      <w:r w:rsidRPr="002B54B9">
        <w:rPr>
          <w:rFonts w:ascii="Times New Roman" w:hAnsi="Times New Roman"/>
          <w:color w:val="000000" w:themeColor="text1"/>
        </w:rPr>
        <w:t xml:space="preserve"> </w:t>
      </w:r>
      <w:r w:rsidR="0061396B" w:rsidRPr="002B54B9">
        <w:rPr>
          <w:rFonts w:ascii="Times New Roman" w:hAnsi="Times New Roman"/>
          <w:color w:val="000000" w:themeColor="text1"/>
        </w:rPr>
        <w:t xml:space="preserve">Избрать Председателем собрания – </w:t>
      </w:r>
      <w:r w:rsidR="00A14B73">
        <w:rPr>
          <w:rFonts w:ascii="Times New Roman" w:hAnsi="Times New Roman"/>
          <w:color w:val="000000" w:themeColor="text1"/>
        </w:rPr>
        <w:t>Ладатко А.П., председателя Совета директоров Ассоциации</w:t>
      </w:r>
      <w:r w:rsidR="0061396B" w:rsidRPr="002B54B9">
        <w:rPr>
          <w:rFonts w:ascii="Times New Roman" w:hAnsi="Times New Roman"/>
        </w:rPr>
        <w:t xml:space="preserve">, </w:t>
      </w:r>
      <w:r w:rsidR="0061396B" w:rsidRPr="002B54B9">
        <w:rPr>
          <w:rFonts w:ascii="Times New Roman" w:hAnsi="Times New Roman"/>
          <w:color w:val="000000" w:themeColor="text1"/>
        </w:rPr>
        <w:t>секретарем собрания – Бунину Ю.Ю., директора Ассоциации.</w:t>
      </w:r>
    </w:p>
    <w:p w14:paraId="61CBA86D" w14:textId="77777777" w:rsidR="00CB4103" w:rsidRPr="002B54B9" w:rsidRDefault="00CB4103" w:rsidP="00CB4103">
      <w:pPr>
        <w:pStyle w:val="a7"/>
        <w:tabs>
          <w:tab w:val="left" w:pos="0"/>
        </w:tabs>
        <w:ind w:firstLine="567"/>
        <w:jc w:val="both"/>
        <w:rPr>
          <w:rFonts w:ascii="Times New Roman" w:hAnsi="Times New Roman"/>
          <w:b/>
          <w:color w:val="000000" w:themeColor="text1"/>
        </w:rPr>
      </w:pPr>
    </w:p>
    <w:p w14:paraId="5D094213" w14:textId="19E09FB5" w:rsidR="00CB4103" w:rsidRPr="002B54B9" w:rsidRDefault="00CB4103" w:rsidP="00CB4103">
      <w:pPr>
        <w:pStyle w:val="a7"/>
        <w:tabs>
          <w:tab w:val="left" w:pos="0"/>
        </w:tabs>
        <w:ind w:firstLine="567"/>
        <w:jc w:val="both"/>
        <w:rPr>
          <w:rFonts w:ascii="Times New Roman" w:hAnsi="Times New Roman"/>
          <w:color w:val="000000" w:themeColor="text1"/>
        </w:rPr>
      </w:pPr>
      <w:r w:rsidRPr="002B54B9">
        <w:rPr>
          <w:rFonts w:ascii="Times New Roman" w:hAnsi="Times New Roman"/>
          <w:b/>
          <w:color w:val="000000" w:themeColor="text1"/>
        </w:rPr>
        <w:t xml:space="preserve">Формулировка второго вопроса: </w:t>
      </w:r>
      <w:r w:rsidRPr="002B54B9">
        <w:rPr>
          <w:rFonts w:ascii="Times New Roman" w:hAnsi="Times New Roman"/>
          <w:color w:val="000000" w:themeColor="text1"/>
        </w:rPr>
        <w:t xml:space="preserve">О поручении выполнять </w:t>
      </w:r>
      <w:r w:rsidR="00194F1F" w:rsidRPr="002B54B9">
        <w:rPr>
          <w:rFonts w:ascii="Times New Roman" w:hAnsi="Times New Roman"/>
          <w:color w:val="000000" w:themeColor="text1"/>
        </w:rPr>
        <w:t xml:space="preserve">подсчет голосов </w:t>
      </w:r>
      <w:r w:rsidRPr="002B54B9">
        <w:rPr>
          <w:rFonts w:ascii="Times New Roman" w:hAnsi="Times New Roman"/>
          <w:color w:val="000000" w:themeColor="text1"/>
        </w:rPr>
        <w:t>на Внеочередном Общем собрании членов Ассоциации.</w:t>
      </w:r>
    </w:p>
    <w:p w14:paraId="4738C2FF" w14:textId="6CBA7F90" w:rsidR="00CB4103" w:rsidRPr="002B54B9" w:rsidRDefault="00CB4103" w:rsidP="00CB4103">
      <w:pPr>
        <w:pStyle w:val="a7"/>
        <w:tabs>
          <w:tab w:val="left" w:pos="0"/>
        </w:tabs>
        <w:ind w:firstLine="567"/>
        <w:jc w:val="both"/>
        <w:rPr>
          <w:rFonts w:ascii="Times New Roman" w:hAnsi="Times New Roman"/>
          <w:color w:val="000000" w:themeColor="text1"/>
        </w:rPr>
      </w:pPr>
      <w:r w:rsidRPr="002B54B9">
        <w:rPr>
          <w:rFonts w:ascii="Times New Roman" w:hAnsi="Times New Roman"/>
          <w:b/>
          <w:color w:val="000000" w:themeColor="text1"/>
        </w:rPr>
        <w:t xml:space="preserve">Формулировка решения: </w:t>
      </w:r>
      <w:r w:rsidRPr="002B54B9">
        <w:rPr>
          <w:rFonts w:ascii="Times New Roman" w:hAnsi="Times New Roman"/>
          <w:color w:val="000000" w:themeColor="text1"/>
        </w:rPr>
        <w:t xml:space="preserve">Поручить выполнять </w:t>
      </w:r>
      <w:r w:rsidR="009D5F72" w:rsidRPr="002B54B9">
        <w:rPr>
          <w:rFonts w:ascii="Times New Roman" w:hAnsi="Times New Roman"/>
          <w:color w:val="000000" w:themeColor="text1"/>
        </w:rPr>
        <w:t xml:space="preserve">подсчет голосов </w:t>
      </w:r>
      <w:r w:rsidRPr="002B54B9">
        <w:rPr>
          <w:rFonts w:ascii="Times New Roman" w:hAnsi="Times New Roman"/>
          <w:color w:val="000000" w:themeColor="text1"/>
        </w:rPr>
        <w:t xml:space="preserve">на Внеочередном Общем собрании членов </w:t>
      </w:r>
      <w:r w:rsidR="0061396B" w:rsidRPr="002B54B9">
        <w:rPr>
          <w:rFonts w:ascii="Times New Roman" w:hAnsi="Times New Roman"/>
          <w:color w:val="000000" w:themeColor="text1"/>
        </w:rPr>
        <w:t xml:space="preserve">Ассоциации </w:t>
      </w:r>
      <w:r w:rsidR="00A33B81">
        <w:rPr>
          <w:rFonts w:ascii="Times New Roman" w:hAnsi="Times New Roman"/>
          <w:color w:val="000000" w:themeColor="text1"/>
        </w:rPr>
        <w:t>Кечину Г.В.</w:t>
      </w:r>
      <w:r w:rsidR="0061396B" w:rsidRPr="002B54B9">
        <w:rPr>
          <w:rFonts w:ascii="Times New Roman" w:hAnsi="Times New Roman"/>
          <w:color w:val="000000" w:themeColor="text1"/>
        </w:rPr>
        <w:t xml:space="preserve">, </w:t>
      </w:r>
      <w:r w:rsidR="00DB55CE" w:rsidRPr="002B54B9">
        <w:rPr>
          <w:rFonts w:ascii="Times New Roman" w:hAnsi="Times New Roman"/>
          <w:color w:val="000000" w:themeColor="text1"/>
        </w:rPr>
        <w:t xml:space="preserve">коммерческому </w:t>
      </w:r>
      <w:r w:rsidR="0061396B" w:rsidRPr="002B54B9">
        <w:rPr>
          <w:rFonts w:ascii="Times New Roman" w:hAnsi="Times New Roman"/>
          <w:color w:val="000000" w:themeColor="text1"/>
        </w:rPr>
        <w:t xml:space="preserve">директору </w:t>
      </w:r>
      <w:r w:rsidR="0061396B" w:rsidRPr="002B54B9">
        <w:rPr>
          <w:rFonts w:ascii="Times New Roman" w:hAnsi="Times New Roman"/>
        </w:rPr>
        <w:t xml:space="preserve"> ООО</w:t>
      </w:r>
      <w:r w:rsidR="009D5F72" w:rsidRPr="002B54B9">
        <w:rPr>
          <w:rFonts w:ascii="Times New Roman" w:hAnsi="Times New Roman"/>
        </w:rPr>
        <w:t xml:space="preserve"> СКФ «Новелла»</w:t>
      </w:r>
    </w:p>
    <w:p w14:paraId="679D8049" w14:textId="284CA1B1" w:rsidR="00CB4103" w:rsidRPr="005573AB" w:rsidRDefault="00CB4103" w:rsidP="00CB4103">
      <w:pPr>
        <w:pStyle w:val="a7"/>
        <w:tabs>
          <w:tab w:val="left" w:pos="0"/>
        </w:tabs>
        <w:ind w:firstLine="567"/>
        <w:rPr>
          <w:rFonts w:ascii="Times New Roman" w:hAnsi="Times New Roman"/>
          <w:color w:val="000000" w:themeColor="text1"/>
        </w:rPr>
      </w:pPr>
      <w:r w:rsidRPr="002B54B9">
        <w:rPr>
          <w:rFonts w:ascii="Times New Roman" w:hAnsi="Times New Roman"/>
          <w:b/>
          <w:color w:val="000000" w:themeColor="text1"/>
        </w:rPr>
        <w:t xml:space="preserve">Голосовали: </w:t>
      </w:r>
      <w:r w:rsidR="00A8424B" w:rsidRPr="002B54B9">
        <w:rPr>
          <w:rFonts w:ascii="Times New Roman" w:hAnsi="Times New Roman"/>
          <w:color w:val="000000" w:themeColor="text1"/>
        </w:rPr>
        <w:t>«За»- 50</w:t>
      </w:r>
    </w:p>
    <w:p w14:paraId="204F4D95" w14:textId="77777777" w:rsidR="00CB4103" w:rsidRPr="005573AB" w:rsidRDefault="00CB4103" w:rsidP="00CB4103">
      <w:pPr>
        <w:pStyle w:val="a7"/>
        <w:tabs>
          <w:tab w:val="left" w:pos="0"/>
        </w:tabs>
        <w:ind w:firstLine="567"/>
        <w:rPr>
          <w:rFonts w:ascii="Times New Roman" w:hAnsi="Times New Roman"/>
          <w:color w:val="000000" w:themeColor="text1"/>
        </w:rPr>
      </w:pPr>
      <w:r w:rsidRPr="005573AB">
        <w:rPr>
          <w:rFonts w:ascii="Times New Roman" w:hAnsi="Times New Roman"/>
          <w:color w:val="000000" w:themeColor="text1"/>
        </w:rPr>
        <w:t xml:space="preserve">                       «Против»- 0</w:t>
      </w:r>
    </w:p>
    <w:p w14:paraId="1D601789" w14:textId="77777777" w:rsidR="00CB4103" w:rsidRPr="005573AB" w:rsidRDefault="00CB4103" w:rsidP="00CB4103">
      <w:pPr>
        <w:pStyle w:val="a7"/>
        <w:tabs>
          <w:tab w:val="left" w:pos="0"/>
        </w:tabs>
        <w:ind w:firstLine="567"/>
        <w:rPr>
          <w:rFonts w:ascii="Times New Roman" w:hAnsi="Times New Roman"/>
          <w:color w:val="000000" w:themeColor="text1"/>
        </w:rPr>
      </w:pPr>
      <w:r w:rsidRPr="005573AB">
        <w:rPr>
          <w:rFonts w:ascii="Times New Roman" w:hAnsi="Times New Roman"/>
          <w:color w:val="000000" w:themeColor="text1"/>
        </w:rPr>
        <w:t xml:space="preserve">                        «Воздержались» - 0</w:t>
      </w:r>
    </w:p>
    <w:p w14:paraId="0A73A469" w14:textId="77777777" w:rsidR="00CB4103" w:rsidRPr="005573AB" w:rsidRDefault="00CB4103" w:rsidP="00CB4103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bCs/>
          <w:sz w:val="22"/>
          <w:szCs w:val="22"/>
        </w:rPr>
      </w:pPr>
      <w:r w:rsidRPr="005573AB">
        <w:rPr>
          <w:bCs/>
          <w:sz w:val="22"/>
          <w:szCs w:val="22"/>
        </w:rPr>
        <w:t>Сведения о лицах, голосовавших против принятия решения и потребовавших внести запись об этом в протокол – нет таких лиц.</w:t>
      </w:r>
    </w:p>
    <w:p w14:paraId="1E7F34AD" w14:textId="3B613DDF" w:rsidR="00CB4103" w:rsidRPr="005573AB" w:rsidRDefault="00CB4103" w:rsidP="009D5F72">
      <w:pPr>
        <w:pStyle w:val="a7"/>
        <w:tabs>
          <w:tab w:val="left" w:pos="0"/>
        </w:tabs>
        <w:ind w:firstLine="567"/>
        <w:jc w:val="both"/>
        <w:rPr>
          <w:rFonts w:ascii="Times New Roman" w:hAnsi="Times New Roman"/>
        </w:rPr>
      </w:pPr>
      <w:r w:rsidRPr="005573AB">
        <w:rPr>
          <w:rFonts w:ascii="Times New Roman" w:hAnsi="Times New Roman"/>
          <w:b/>
          <w:color w:val="000000" w:themeColor="text1"/>
        </w:rPr>
        <w:t>Постановили:</w:t>
      </w:r>
      <w:r w:rsidRPr="005573AB">
        <w:rPr>
          <w:rFonts w:ascii="Times New Roman" w:hAnsi="Times New Roman"/>
          <w:color w:val="000000" w:themeColor="text1"/>
        </w:rPr>
        <w:t xml:space="preserve"> Поручить выполнять </w:t>
      </w:r>
      <w:r w:rsidR="009D5F72" w:rsidRPr="005573AB">
        <w:rPr>
          <w:rFonts w:ascii="Times New Roman" w:hAnsi="Times New Roman"/>
          <w:color w:val="000000" w:themeColor="text1"/>
        </w:rPr>
        <w:t xml:space="preserve">подсчет голосов </w:t>
      </w:r>
      <w:r w:rsidRPr="005573AB">
        <w:rPr>
          <w:rFonts w:ascii="Times New Roman" w:hAnsi="Times New Roman"/>
          <w:color w:val="000000" w:themeColor="text1"/>
        </w:rPr>
        <w:t>на Внеочередном Общем собрании членов Ассоциации</w:t>
      </w:r>
      <w:r w:rsidR="00194F1F">
        <w:rPr>
          <w:rFonts w:ascii="Times New Roman" w:hAnsi="Times New Roman"/>
          <w:color w:val="000000" w:themeColor="text1"/>
        </w:rPr>
        <w:t xml:space="preserve"> </w:t>
      </w:r>
      <w:r w:rsidR="00A33B81">
        <w:rPr>
          <w:rFonts w:ascii="Times New Roman" w:hAnsi="Times New Roman"/>
          <w:color w:val="000000" w:themeColor="text1"/>
        </w:rPr>
        <w:t>Кечину Г.В</w:t>
      </w:r>
      <w:r w:rsidR="009D5F72" w:rsidRPr="005573AB">
        <w:rPr>
          <w:rFonts w:ascii="Times New Roman" w:hAnsi="Times New Roman"/>
          <w:color w:val="000000" w:themeColor="text1"/>
        </w:rPr>
        <w:t xml:space="preserve">., коммерческому директору </w:t>
      </w:r>
      <w:r w:rsidR="009D5F72" w:rsidRPr="005573AB">
        <w:rPr>
          <w:rFonts w:ascii="Times New Roman" w:hAnsi="Times New Roman"/>
        </w:rPr>
        <w:t xml:space="preserve"> ООО СКФ «Новелла».</w:t>
      </w:r>
    </w:p>
    <w:p w14:paraId="0228A637" w14:textId="77777777" w:rsidR="009D5F72" w:rsidRPr="005573AB" w:rsidRDefault="009D5F72" w:rsidP="009D5F72">
      <w:pPr>
        <w:pStyle w:val="a7"/>
        <w:tabs>
          <w:tab w:val="left" w:pos="0"/>
        </w:tabs>
        <w:ind w:firstLine="567"/>
        <w:jc w:val="both"/>
        <w:rPr>
          <w:rFonts w:ascii="Times New Roman" w:hAnsi="Times New Roman"/>
          <w:b/>
          <w:color w:val="000000" w:themeColor="text1"/>
        </w:rPr>
      </w:pPr>
    </w:p>
    <w:p w14:paraId="11149928" w14:textId="77777777" w:rsidR="00CB4103" w:rsidRPr="005573AB" w:rsidRDefault="00CB4103" w:rsidP="00CB4103">
      <w:pPr>
        <w:pStyle w:val="a7"/>
        <w:tabs>
          <w:tab w:val="left" w:pos="0"/>
        </w:tabs>
        <w:spacing w:line="276" w:lineRule="auto"/>
        <w:ind w:firstLine="567"/>
        <w:rPr>
          <w:rFonts w:ascii="Times New Roman" w:hAnsi="Times New Roman"/>
          <w:color w:val="000000" w:themeColor="text1"/>
        </w:rPr>
      </w:pPr>
      <w:r w:rsidRPr="005573AB">
        <w:rPr>
          <w:rFonts w:ascii="Times New Roman" w:hAnsi="Times New Roman"/>
          <w:b/>
          <w:color w:val="000000" w:themeColor="text1"/>
        </w:rPr>
        <w:t xml:space="preserve">Формулировка третьего вопроса: </w:t>
      </w:r>
      <w:r w:rsidRPr="005573AB">
        <w:rPr>
          <w:rFonts w:ascii="Times New Roman" w:hAnsi="Times New Roman"/>
          <w:color w:val="000000" w:themeColor="text1"/>
        </w:rPr>
        <w:t>О создании Редакционной комиссии</w:t>
      </w:r>
    </w:p>
    <w:p w14:paraId="5E4451DF" w14:textId="09146E1F" w:rsidR="00CB4103" w:rsidRPr="005573AB" w:rsidRDefault="00CB4103" w:rsidP="00CB4103">
      <w:pPr>
        <w:shd w:val="clear" w:color="auto" w:fill="FFFFFF"/>
        <w:tabs>
          <w:tab w:val="left" w:pos="0"/>
        </w:tabs>
        <w:ind w:firstLine="567"/>
        <w:jc w:val="both"/>
        <w:rPr>
          <w:color w:val="000000" w:themeColor="text1"/>
          <w:sz w:val="22"/>
          <w:szCs w:val="22"/>
        </w:rPr>
      </w:pPr>
      <w:r w:rsidRPr="005573AB">
        <w:rPr>
          <w:b/>
          <w:color w:val="000000" w:themeColor="text1"/>
          <w:sz w:val="22"/>
          <w:szCs w:val="22"/>
        </w:rPr>
        <w:t xml:space="preserve">Формулировка решения: </w:t>
      </w:r>
      <w:r w:rsidRPr="005573AB">
        <w:rPr>
          <w:color w:val="000000" w:themeColor="text1"/>
          <w:sz w:val="22"/>
          <w:szCs w:val="22"/>
        </w:rPr>
        <w:t>Поручить выполнение функций редакционной комиссии на Внеочередном Общем собрании членов А</w:t>
      </w:r>
      <w:r w:rsidR="005573AB">
        <w:rPr>
          <w:color w:val="000000" w:themeColor="text1"/>
          <w:sz w:val="22"/>
          <w:szCs w:val="22"/>
        </w:rPr>
        <w:t>ссоциации: Буниной Юлии Юрьевне, директору Ассоциации.</w:t>
      </w:r>
    </w:p>
    <w:p w14:paraId="7E05B6A5" w14:textId="2139AE48" w:rsidR="00CB4103" w:rsidRPr="002B54B9" w:rsidRDefault="00CB4103" w:rsidP="00CB4103">
      <w:pPr>
        <w:pStyle w:val="a7"/>
        <w:tabs>
          <w:tab w:val="left" w:pos="0"/>
        </w:tabs>
        <w:ind w:firstLine="567"/>
        <w:rPr>
          <w:rFonts w:ascii="Times New Roman" w:hAnsi="Times New Roman"/>
          <w:b/>
          <w:color w:val="000000" w:themeColor="text1"/>
        </w:rPr>
      </w:pPr>
      <w:r w:rsidRPr="005573AB">
        <w:rPr>
          <w:rFonts w:ascii="Times New Roman" w:hAnsi="Times New Roman"/>
          <w:b/>
          <w:color w:val="000000" w:themeColor="text1"/>
        </w:rPr>
        <w:t xml:space="preserve">Голосовали: </w:t>
      </w:r>
      <w:r w:rsidRPr="002B54B9">
        <w:rPr>
          <w:rFonts w:ascii="Times New Roman" w:hAnsi="Times New Roman"/>
          <w:color w:val="000000" w:themeColor="text1"/>
        </w:rPr>
        <w:t xml:space="preserve">«За»- </w:t>
      </w:r>
      <w:r w:rsidR="00A8424B" w:rsidRPr="002B54B9">
        <w:rPr>
          <w:rFonts w:ascii="Times New Roman" w:hAnsi="Times New Roman"/>
          <w:color w:val="000000" w:themeColor="text1"/>
        </w:rPr>
        <w:t>50</w:t>
      </w:r>
    </w:p>
    <w:p w14:paraId="3C3CC197" w14:textId="77777777" w:rsidR="00CB4103" w:rsidRPr="002B54B9" w:rsidRDefault="00CB4103" w:rsidP="00CB4103">
      <w:pPr>
        <w:pStyle w:val="a7"/>
        <w:tabs>
          <w:tab w:val="left" w:pos="0"/>
        </w:tabs>
        <w:ind w:firstLine="567"/>
        <w:rPr>
          <w:rFonts w:ascii="Times New Roman" w:hAnsi="Times New Roman"/>
          <w:color w:val="000000" w:themeColor="text1"/>
        </w:rPr>
      </w:pPr>
      <w:r w:rsidRPr="002B54B9">
        <w:rPr>
          <w:rFonts w:ascii="Times New Roman" w:hAnsi="Times New Roman"/>
          <w:color w:val="000000" w:themeColor="text1"/>
        </w:rPr>
        <w:t xml:space="preserve">                       «Против»- 0</w:t>
      </w:r>
    </w:p>
    <w:p w14:paraId="01DB9C32" w14:textId="77777777" w:rsidR="00CB4103" w:rsidRPr="002B54B9" w:rsidRDefault="00CB4103" w:rsidP="00CB4103">
      <w:pPr>
        <w:pStyle w:val="a7"/>
        <w:tabs>
          <w:tab w:val="left" w:pos="0"/>
        </w:tabs>
        <w:ind w:firstLine="567"/>
        <w:rPr>
          <w:rFonts w:ascii="Times New Roman" w:hAnsi="Times New Roman"/>
          <w:color w:val="000000" w:themeColor="text1"/>
        </w:rPr>
      </w:pPr>
      <w:r w:rsidRPr="002B54B9">
        <w:rPr>
          <w:rFonts w:ascii="Times New Roman" w:hAnsi="Times New Roman"/>
          <w:color w:val="000000" w:themeColor="text1"/>
        </w:rPr>
        <w:t xml:space="preserve">                       «Воздержались» - 0</w:t>
      </w:r>
    </w:p>
    <w:p w14:paraId="6103D193" w14:textId="77777777" w:rsidR="00CB4103" w:rsidRPr="002B54B9" w:rsidRDefault="00CB4103" w:rsidP="00CB4103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bCs/>
          <w:sz w:val="22"/>
          <w:szCs w:val="22"/>
        </w:rPr>
      </w:pPr>
      <w:r w:rsidRPr="002B54B9">
        <w:rPr>
          <w:bCs/>
          <w:sz w:val="22"/>
          <w:szCs w:val="22"/>
        </w:rPr>
        <w:t>Сведения о лицах, голосовавших против принятия решения и потребовавших внести запись об этом в протокол – нет таких лиц.</w:t>
      </w:r>
    </w:p>
    <w:p w14:paraId="6C43A9F0" w14:textId="4B5EFEFD" w:rsidR="00CB4103" w:rsidRPr="002B54B9" w:rsidRDefault="00CB4103" w:rsidP="00CB4103">
      <w:pPr>
        <w:shd w:val="clear" w:color="auto" w:fill="FFFFFF"/>
        <w:tabs>
          <w:tab w:val="left" w:pos="0"/>
        </w:tabs>
        <w:ind w:firstLine="567"/>
        <w:jc w:val="both"/>
        <w:rPr>
          <w:color w:val="000000" w:themeColor="text1"/>
          <w:sz w:val="22"/>
          <w:szCs w:val="22"/>
        </w:rPr>
      </w:pPr>
      <w:r w:rsidRPr="002B54B9">
        <w:rPr>
          <w:b/>
          <w:color w:val="000000" w:themeColor="text1"/>
          <w:sz w:val="22"/>
          <w:szCs w:val="22"/>
        </w:rPr>
        <w:t xml:space="preserve">Постановили: </w:t>
      </w:r>
      <w:r w:rsidRPr="002B54B9">
        <w:rPr>
          <w:color w:val="000000" w:themeColor="text1"/>
          <w:sz w:val="22"/>
          <w:szCs w:val="22"/>
        </w:rPr>
        <w:t>Поручить выполнение функций редакционной комиссии на Внеочередном Общем собрании членов А</w:t>
      </w:r>
      <w:r w:rsidR="005573AB" w:rsidRPr="002B54B9">
        <w:rPr>
          <w:color w:val="000000" w:themeColor="text1"/>
          <w:sz w:val="22"/>
          <w:szCs w:val="22"/>
        </w:rPr>
        <w:t>ссоциации: Буниной Юлии Юрьевне, директору Ассоциации.</w:t>
      </w:r>
    </w:p>
    <w:p w14:paraId="13932540" w14:textId="7677C814" w:rsidR="00CB4103" w:rsidRPr="002B54B9" w:rsidRDefault="00CB4103" w:rsidP="00CB4103">
      <w:pPr>
        <w:shd w:val="clear" w:color="auto" w:fill="FFFFFF"/>
        <w:tabs>
          <w:tab w:val="left" w:pos="0"/>
        </w:tabs>
        <w:ind w:firstLine="567"/>
        <w:jc w:val="both"/>
        <w:rPr>
          <w:b/>
          <w:sz w:val="22"/>
          <w:szCs w:val="22"/>
        </w:rPr>
      </w:pPr>
    </w:p>
    <w:p w14:paraId="0F08B775" w14:textId="476A7D24" w:rsidR="00CB4103" w:rsidRPr="002B54B9" w:rsidRDefault="00CB4103" w:rsidP="00CB4103">
      <w:pPr>
        <w:pStyle w:val="a7"/>
        <w:tabs>
          <w:tab w:val="left" w:pos="0"/>
        </w:tabs>
        <w:ind w:firstLine="567"/>
        <w:jc w:val="both"/>
        <w:rPr>
          <w:rFonts w:ascii="Times New Roman" w:hAnsi="Times New Roman"/>
        </w:rPr>
      </w:pPr>
      <w:r w:rsidRPr="002B54B9">
        <w:rPr>
          <w:rFonts w:ascii="Times New Roman" w:hAnsi="Times New Roman"/>
          <w:b/>
        </w:rPr>
        <w:t xml:space="preserve"> Формулировка четвертого вопроса:</w:t>
      </w:r>
      <w:r w:rsidRPr="002B54B9">
        <w:rPr>
          <w:rFonts w:ascii="Times New Roman" w:hAnsi="Times New Roman"/>
        </w:rPr>
        <w:t xml:space="preserve"> Об утверждении Повестки дня Внеочередного общего собрания членов </w:t>
      </w:r>
      <w:r w:rsidRPr="002B54B9">
        <w:rPr>
          <w:rFonts w:ascii="Times New Roman" w:hAnsi="Times New Roman"/>
          <w:color w:val="000000" w:themeColor="text1"/>
        </w:rPr>
        <w:t xml:space="preserve">Ассоциации </w:t>
      </w:r>
      <w:r w:rsidR="00A8424B" w:rsidRPr="002B54B9">
        <w:rPr>
          <w:rFonts w:ascii="Times New Roman" w:hAnsi="Times New Roman"/>
        </w:rPr>
        <w:t xml:space="preserve"> от 17</w:t>
      </w:r>
      <w:r w:rsidRPr="002B54B9">
        <w:rPr>
          <w:rFonts w:ascii="Times New Roman" w:hAnsi="Times New Roman"/>
        </w:rPr>
        <w:t xml:space="preserve"> </w:t>
      </w:r>
      <w:r w:rsidR="00A8424B" w:rsidRPr="002B54B9">
        <w:rPr>
          <w:rFonts w:ascii="Times New Roman" w:hAnsi="Times New Roman"/>
        </w:rPr>
        <w:t>января  2018</w:t>
      </w:r>
      <w:r w:rsidRPr="002B54B9">
        <w:rPr>
          <w:rFonts w:ascii="Times New Roman" w:hAnsi="Times New Roman"/>
        </w:rPr>
        <w:t xml:space="preserve"> г. </w:t>
      </w:r>
    </w:p>
    <w:p w14:paraId="5C72C79D" w14:textId="053B5A2F" w:rsidR="00CB4103" w:rsidRPr="002B54B9" w:rsidRDefault="00CB4103" w:rsidP="00CB4103">
      <w:pPr>
        <w:pStyle w:val="a7"/>
        <w:tabs>
          <w:tab w:val="left" w:pos="0"/>
        </w:tabs>
        <w:ind w:firstLine="567"/>
        <w:jc w:val="both"/>
        <w:rPr>
          <w:rFonts w:ascii="Times New Roman" w:hAnsi="Times New Roman"/>
        </w:rPr>
      </w:pPr>
      <w:r w:rsidRPr="002B54B9">
        <w:rPr>
          <w:rFonts w:ascii="Times New Roman" w:hAnsi="Times New Roman"/>
          <w:b/>
        </w:rPr>
        <w:lastRenderedPageBreak/>
        <w:t>Формулировка решения:</w:t>
      </w:r>
      <w:r w:rsidRPr="002B54B9">
        <w:rPr>
          <w:rFonts w:ascii="Times New Roman" w:hAnsi="Times New Roman"/>
        </w:rPr>
        <w:t xml:space="preserve"> Утвердить Повестку дня Внеочередного общего собрания членов </w:t>
      </w:r>
      <w:r w:rsidRPr="002B54B9">
        <w:rPr>
          <w:rFonts w:ascii="Times New Roman" w:hAnsi="Times New Roman"/>
          <w:color w:val="000000" w:themeColor="text1"/>
        </w:rPr>
        <w:t xml:space="preserve">Ассоциации </w:t>
      </w:r>
      <w:r w:rsidR="00A8424B" w:rsidRPr="002B54B9">
        <w:rPr>
          <w:rFonts w:ascii="Times New Roman" w:hAnsi="Times New Roman"/>
        </w:rPr>
        <w:t xml:space="preserve"> от 17</w:t>
      </w:r>
      <w:r w:rsidRPr="002B54B9">
        <w:rPr>
          <w:rFonts w:ascii="Times New Roman" w:hAnsi="Times New Roman"/>
        </w:rPr>
        <w:t xml:space="preserve"> </w:t>
      </w:r>
      <w:r w:rsidR="00A8424B" w:rsidRPr="002B54B9">
        <w:rPr>
          <w:rFonts w:ascii="Times New Roman" w:hAnsi="Times New Roman"/>
        </w:rPr>
        <w:t>января 2018</w:t>
      </w:r>
      <w:r w:rsidRPr="002B54B9">
        <w:rPr>
          <w:rFonts w:ascii="Times New Roman" w:hAnsi="Times New Roman"/>
        </w:rPr>
        <w:t xml:space="preserve"> г.  в предложенном варианте.</w:t>
      </w:r>
    </w:p>
    <w:p w14:paraId="3A60B025" w14:textId="6FCD6294" w:rsidR="00CB4103" w:rsidRPr="002B54B9" w:rsidRDefault="00CB4103" w:rsidP="00CB4103">
      <w:pPr>
        <w:pStyle w:val="a7"/>
        <w:tabs>
          <w:tab w:val="left" w:pos="0"/>
        </w:tabs>
        <w:ind w:firstLine="567"/>
        <w:jc w:val="both"/>
        <w:rPr>
          <w:rFonts w:ascii="Times New Roman" w:hAnsi="Times New Roman"/>
        </w:rPr>
      </w:pPr>
      <w:r w:rsidRPr="002B54B9">
        <w:rPr>
          <w:rFonts w:ascii="Times New Roman" w:hAnsi="Times New Roman"/>
          <w:b/>
        </w:rPr>
        <w:t xml:space="preserve">          Голосовали:  </w:t>
      </w:r>
      <w:r w:rsidR="00A8424B" w:rsidRPr="002B54B9">
        <w:rPr>
          <w:rFonts w:ascii="Times New Roman" w:hAnsi="Times New Roman"/>
        </w:rPr>
        <w:t>«За»-50</w:t>
      </w:r>
    </w:p>
    <w:p w14:paraId="2A525AAD" w14:textId="77777777" w:rsidR="00CB4103" w:rsidRPr="005573AB" w:rsidRDefault="00CB4103" w:rsidP="00CB4103">
      <w:pPr>
        <w:pStyle w:val="a7"/>
        <w:tabs>
          <w:tab w:val="left" w:pos="0"/>
        </w:tabs>
        <w:ind w:firstLine="567"/>
        <w:jc w:val="both"/>
        <w:rPr>
          <w:rFonts w:ascii="Times New Roman" w:hAnsi="Times New Roman"/>
          <w:b/>
        </w:rPr>
      </w:pPr>
      <w:r w:rsidRPr="002B54B9">
        <w:rPr>
          <w:rFonts w:ascii="Times New Roman" w:hAnsi="Times New Roman"/>
        </w:rPr>
        <w:tab/>
      </w:r>
      <w:r w:rsidRPr="002B54B9">
        <w:rPr>
          <w:rFonts w:ascii="Times New Roman" w:hAnsi="Times New Roman"/>
        </w:rPr>
        <w:tab/>
        <w:t xml:space="preserve"> </w:t>
      </w:r>
      <w:r w:rsidRPr="002B54B9">
        <w:rPr>
          <w:rFonts w:ascii="Times New Roman" w:hAnsi="Times New Roman"/>
        </w:rPr>
        <w:tab/>
        <w:t>«Против»- 0</w:t>
      </w:r>
    </w:p>
    <w:p w14:paraId="346D7385" w14:textId="463ACF5C" w:rsidR="00CB4103" w:rsidRPr="005573AB" w:rsidRDefault="005573AB" w:rsidP="00CB4103">
      <w:pPr>
        <w:pStyle w:val="a7"/>
        <w:tabs>
          <w:tab w:val="left" w:pos="0"/>
        </w:tabs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</w:t>
      </w:r>
      <w:r>
        <w:rPr>
          <w:rFonts w:ascii="Times New Roman" w:hAnsi="Times New Roman"/>
        </w:rPr>
        <w:tab/>
      </w:r>
      <w:r w:rsidR="00CB4103" w:rsidRPr="005573AB">
        <w:rPr>
          <w:rFonts w:ascii="Times New Roman" w:hAnsi="Times New Roman"/>
        </w:rPr>
        <w:t>«Воздержались» - 0</w:t>
      </w:r>
    </w:p>
    <w:p w14:paraId="1437B49C" w14:textId="4F294650" w:rsidR="00CB4103" w:rsidRPr="005573AB" w:rsidRDefault="00CB4103" w:rsidP="00AD55B2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bCs/>
          <w:sz w:val="22"/>
          <w:szCs w:val="22"/>
        </w:rPr>
      </w:pPr>
      <w:r w:rsidRPr="005573AB">
        <w:rPr>
          <w:bCs/>
          <w:sz w:val="22"/>
          <w:szCs w:val="22"/>
        </w:rPr>
        <w:t>Сведения о лицах, голосовавших против принятия решения и потребовавших внести запись об этом в протокол – нет таких лиц.</w:t>
      </w:r>
    </w:p>
    <w:p w14:paraId="5F595E57" w14:textId="581F6DD0" w:rsidR="00CB4103" w:rsidRPr="005573AB" w:rsidRDefault="00CB4103" w:rsidP="00AD55B2">
      <w:pPr>
        <w:pStyle w:val="a7"/>
        <w:tabs>
          <w:tab w:val="left" w:pos="0"/>
        </w:tabs>
        <w:ind w:firstLine="567"/>
        <w:jc w:val="both"/>
        <w:rPr>
          <w:rFonts w:ascii="Times New Roman" w:hAnsi="Times New Roman"/>
        </w:rPr>
      </w:pPr>
      <w:r w:rsidRPr="005573AB">
        <w:rPr>
          <w:rFonts w:ascii="Times New Roman" w:hAnsi="Times New Roman"/>
          <w:b/>
        </w:rPr>
        <w:t xml:space="preserve">Постановили: </w:t>
      </w:r>
      <w:r w:rsidRPr="005573AB">
        <w:rPr>
          <w:rFonts w:ascii="Times New Roman" w:hAnsi="Times New Roman"/>
        </w:rPr>
        <w:t xml:space="preserve">Утвердить Повестку дня Внеочередного общего собрания членов </w:t>
      </w:r>
      <w:r w:rsidRPr="005573AB">
        <w:rPr>
          <w:rFonts w:ascii="Times New Roman" w:hAnsi="Times New Roman"/>
          <w:color w:val="000000" w:themeColor="text1"/>
        </w:rPr>
        <w:t xml:space="preserve">Ассоциации </w:t>
      </w:r>
      <w:r w:rsidRPr="005573AB">
        <w:rPr>
          <w:rFonts w:ascii="Times New Roman" w:hAnsi="Times New Roman"/>
        </w:rPr>
        <w:t xml:space="preserve"> от </w:t>
      </w:r>
      <w:r w:rsidR="00A8424B" w:rsidRPr="005573AB">
        <w:rPr>
          <w:rFonts w:ascii="Times New Roman" w:hAnsi="Times New Roman"/>
        </w:rPr>
        <w:t>17</w:t>
      </w:r>
      <w:r w:rsidRPr="005573AB">
        <w:rPr>
          <w:rFonts w:ascii="Times New Roman" w:hAnsi="Times New Roman"/>
        </w:rPr>
        <w:t xml:space="preserve"> </w:t>
      </w:r>
      <w:r w:rsidR="00A8424B" w:rsidRPr="005573AB">
        <w:rPr>
          <w:rFonts w:ascii="Times New Roman" w:hAnsi="Times New Roman"/>
        </w:rPr>
        <w:t>января 2018</w:t>
      </w:r>
      <w:r w:rsidRPr="005573AB">
        <w:rPr>
          <w:rFonts w:ascii="Times New Roman" w:hAnsi="Times New Roman"/>
        </w:rPr>
        <w:t xml:space="preserve"> г.  в предложенном варианте.</w:t>
      </w:r>
    </w:p>
    <w:p w14:paraId="41BA3C03" w14:textId="77777777" w:rsidR="008559B9" w:rsidRPr="005573AB" w:rsidRDefault="008559B9" w:rsidP="0039739C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14:paraId="209D1B7B" w14:textId="77777777" w:rsidR="0039739C" w:rsidRPr="005573AB" w:rsidRDefault="0039739C" w:rsidP="00A1008A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5573AB">
        <w:rPr>
          <w:rFonts w:ascii="Times New Roman" w:hAnsi="Times New Roman" w:cs="Times New Roman"/>
          <w:b/>
          <w:sz w:val="22"/>
          <w:szCs w:val="22"/>
        </w:rPr>
        <w:t>ПОВЕСТКА ДНЯ:</w:t>
      </w:r>
    </w:p>
    <w:p w14:paraId="55C1CFB9" w14:textId="3034E659" w:rsidR="00C4391F" w:rsidRPr="00852AE4" w:rsidRDefault="00C4391F" w:rsidP="00C4391F">
      <w:pPr>
        <w:pStyle w:val="aa"/>
        <w:numPr>
          <w:ilvl w:val="0"/>
          <w:numId w:val="8"/>
        </w:numPr>
        <w:suppressAutoHyphens/>
        <w:ind w:left="0" w:firstLine="567"/>
        <w:jc w:val="both"/>
        <w:rPr>
          <w:sz w:val="22"/>
          <w:szCs w:val="22"/>
        </w:rPr>
      </w:pPr>
      <w:r w:rsidRPr="00852AE4">
        <w:rPr>
          <w:sz w:val="22"/>
          <w:szCs w:val="22"/>
        </w:rPr>
        <w:t>О приобретении Ассоциацией «Союз Проектных Организаций» статуса саморегулируемой организации, основанной на членстве лиц, осуществляющих по</w:t>
      </w:r>
      <w:r w:rsidR="0016678B">
        <w:rPr>
          <w:sz w:val="22"/>
          <w:szCs w:val="22"/>
        </w:rPr>
        <w:t>дготовку проектной документации</w:t>
      </w:r>
      <w:r w:rsidRPr="00852AE4">
        <w:rPr>
          <w:sz w:val="22"/>
          <w:szCs w:val="22"/>
        </w:rPr>
        <w:t>.</w:t>
      </w:r>
    </w:p>
    <w:p w14:paraId="074AE2AC" w14:textId="059157ED" w:rsidR="00C4391F" w:rsidRPr="00852AE4" w:rsidRDefault="00C4391F" w:rsidP="00185025">
      <w:pPr>
        <w:pStyle w:val="aa"/>
        <w:numPr>
          <w:ilvl w:val="0"/>
          <w:numId w:val="8"/>
        </w:numPr>
        <w:suppressAutoHyphens/>
        <w:ind w:left="0" w:firstLine="567"/>
        <w:jc w:val="both"/>
        <w:rPr>
          <w:sz w:val="22"/>
          <w:szCs w:val="22"/>
        </w:rPr>
      </w:pPr>
      <w:r w:rsidRPr="00852AE4">
        <w:rPr>
          <w:sz w:val="22"/>
          <w:szCs w:val="22"/>
        </w:rPr>
        <w:t>Об определении способов обеспечения имущественной ответственности членов Ассоциации «Союз Проектных Организаций» перед потребителями произведенных товаров (работ, услуг) и иными лицами</w:t>
      </w:r>
      <w:r w:rsidR="00185025" w:rsidRPr="00852AE4">
        <w:rPr>
          <w:sz w:val="22"/>
          <w:szCs w:val="22"/>
        </w:rPr>
        <w:t xml:space="preserve">. О формировании компенсационного фонда возмещения вреда Ассоциации «Союз Проектных Организаций» за счет взносов членов </w:t>
      </w:r>
      <w:r w:rsidR="00316593" w:rsidRPr="00852AE4">
        <w:rPr>
          <w:sz w:val="22"/>
          <w:szCs w:val="22"/>
        </w:rPr>
        <w:t>Ассоциации.</w:t>
      </w:r>
    </w:p>
    <w:p w14:paraId="5EE69AA1" w14:textId="30641A65" w:rsidR="00C4391F" w:rsidRPr="00852AE4" w:rsidRDefault="00C4391F" w:rsidP="00C4391F">
      <w:pPr>
        <w:pStyle w:val="aa"/>
        <w:numPr>
          <w:ilvl w:val="0"/>
          <w:numId w:val="8"/>
        </w:numPr>
        <w:suppressAutoHyphens/>
        <w:ind w:left="0" w:firstLine="567"/>
        <w:jc w:val="both"/>
        <w:rPr>
          <w:sz w:val="22"/>
          <w:szCs w:val="22"/>
        </w:rPr>
      </w:pPr>
      <w:r w:rsidRPr="00852AE4">
        <w:rPr>
          <w:sz w:val="22"/>
          <w:szCs w:val="22"/>
        </w:rPr>
        <w:t>Об утверждении размера  взносов в компенсационный фонд возмещения вреда Ассоциации «Союз Проектных Организаций», порядка его формирования</w:t>
      </w:r>
    </w:p>
    <w:p w14:paraId="4FC6EA87" w14:textId="33E6D62C" w:rsidR="00C4391F" w:rsidRPr="00852AE4" w:rsidRDefault="00C4391F" w:rsidP="00C4391F">
      <w:pPr>
        <w:pStyle w:val="aa"/>
        <w:numPr>
          <w:ilvl w:val="0"/>
          <w:numId w:val="8"/>
        </w:numPr>
        <w:suppressAutoHyphens/>
        <w:ind w:left="0" w:firstLine="567"/>
        <w:jc w:val="both"/>
        <w:rPr>
          <w:sz w:val="22"/>
          <w:szCs w:val="22"/>
        </w:rPr>
      </w:pPr>
      <w:r w:rsidRPr="00852AE4">
        <w:rPr>
          <w:sz w:val="22"/>
          <w:szCs w:val="22"/>
        </w:rPr>
        <w:t>Об утверждении размера  взносов в компенсационный фонд обеспечения договорных обязательств Ассоциации «Союз Проектных Организаций», порядка его формирования</w:t>
      </w:r>
      <w:r w:rsidR="00316593" w:rsidRPr="00852AE4">
        <w:rPr>
          <w:sz w:val="22"/>
          <w:szCs w:val="22"/>
        </w:rPr>
        <w:t>.</w:t>
      </w:r>
    </w:p>
    <w:p w14:paraId="1D20274B" w14:textId="39B333DC" w:rsidR="00C4391F" w:rsidRPr="00852AE4" w:rsidRDefault="00C4391F" w:rsidP="00C4391F">
      <w:pPr>
        <w:pStyle w:val="aa"/>
        <w:numPr>
          <w:ilvl w:val="0"/>
          <w:numId w:val="8"/>
        </w:numPr>
        <w:suppressAutoHyphens/>
        <w:ind w:left="0" w:firstLine="567"/>
        <w:jc w:val="both"/>
        <w:rPr>
          <w:sz w:val="22"/>
          <w:szCs w:val="22"/>
        </w:rPr>
      </w:pPr>
      <w:r w:rsidRPr="00852AE4">
        <w:rPr>
          <w:sz w:val="22"/>
          <w:szCs w:val="22"/>
        </w:rPr>
        <w:t>Установление  правил размещения Ассоциацией «Союз Проектных Организаций»  средств компенсационных фондов, определение возможных способов размещения средств компенсационных фондов в кредитных организациях</w:t>
      </w:r>
      <w:r w:rsidR="00316593" w:rsidRPr="00852AE4">
        <w:rPr>
          <w:sz w:val="22"/>
          <w:szCs w:val="22"/>
        </w:rPr>
        <w:t>.</w:t>
      </w:r>
    </w:p>
    <w:p w14:paraId="75903173" w14:textId="7875A465" w:rsidR="00C4391F" w:rsidRPr="00852AE4" w:rsidRDefault="00C4391F" w:rsidP="00C4391F">
      <w:pPr>
        <w:pStyle w:val="aa"/>
        <w:numPr>
          <w:ilvl w:val="0"/>
          <w:numId w:val="8"/>
        </w:numPr>
        <w:suppressAutoHyphens/>
        <w:ind w:left="0" w:firstLine="567"/>
        <w:jc w:val="both"/>
        <w:rPr>
          <w:sz w:val="22"/>
          <w:szCs w:val="22"/>
        </w:rPr>
      </w:pPr>
      <w:r w:rsidRPr="00852AE4">
        <w:rPr>
          <w:sz w:val="22"/>
          <w:szCs w:val="22"/>
        </w:rPr>
        <w:t>Об утверждении внутренних документов Ассоциации «Союз Проектных Организаций», необходимых для получения статуса саморегулируемой организации</w:t>
      </w:r>
      <w:r w:rsidR="0016678B">
        <w:rPr>
          <w:sz w:val="22"/>
          <w:szCs w:val="22"/>
        </w:rPr>
        <w:t>.</w:t>
      </w:r>
    </w:p>
    <w:p w14:paraId="74BB58FB" w14:textId="133DD5B1" w:rsidR="00C4391F" w:rsidRPr="00852AE4" w:rsidRDefault="00C4391F" w:rsidP="00C4391F">
      <w:pPr>
        <w:pStyle w:val="aa"/>
        <w:numPr>
          <w:ilvl w:val="0"/>
          <w:numId w:val="8"/>
        </w:numPr>
        <w:suppressAutoHyphens/>
        <w:ind w:left="0" w:firstLine="567"/>
        <w:jc w:val="both"/>
        <w:rPr>
          <w:sz w:val="22"/>
          <w:szCs w:val="22"/>
        </w:rPr>
      </w:pPr>
      <w:r w:rsidRPr="00852AE4">
        <w:rPr>
          <w:sz w:val="22"/>
          <w:szCs w:val="22"/>
        </w:rPr>
        <w:t xml:space="preserve">Об определении числа членов Совета директоров Ассоциации «Союз Проектных Организаций». </w:t>
      </w:r>
    </w:p>
    <w:p w14:paraId="2542B20C" w14:textId="77777777" w:rsidR="007215BA" w:rsidRPr="005573AB" w:rsidRDefault="00C4391F" w:rsidP="00C4391F">
      <w:pPr>
        <w:pStyle w:val="aa"/>
        <w:numPr>
          <w:ilvl w:val="0"/>
          <w:numId w:val="8"/>
        </w:numPr>
        <w:suppressAutoHyphens/>
        <w:ind w:left="0" w:firstLine="567"/>
        <w:jc w:val="both"/>
        <w:rPr>
          <w:sz w:val="22"/>
          <w:szCs w:val="22"/>
        </w:rPr>
      </w:pPr>
      <w:r w:rsidRPr="00852AE4">
        <w:rPr>
          <w:sz w:val="22"/>
          <w:szCs w:val="22"/>
        </w:rPr>
        <w:t xml:space="preserve">Избрание тайным голосованием членов Совета директоров </w:t>
      </w:r>
      <w:r w:rsidR="007215BA" w:rsidRPr="00852AE4">
        <w:rPr>
          <w:sz w:val="22"/>
          <w:szCs w:val="22"/>
        </w:rPr>
        <w:t>Ассоциации «Союз</w:t>
      </w:r>
      <w:r w:rsidR="007215BA" w:rsidRPr="005573AB">
        <w:rPr>
          <w:sz w:val="22"/>
          <w:szCs w:val="22"/>
        </w:rPr>
        <w:t xml:space="preserve"> Проектных Организаций» </w:t>
      </w:r>
    </w:p>
    <w:p w14:paraId="458AE1E1" w14:textId="77777777" w:rsidR="007215BA" w:rsidRPr="005573AB" w:rsidRDefault="00C4391F" w:rsidP="00C4391F">
      <w:pPr>
        <w:pStyle w:val="aa"/>
        <w:numPr>
          <w:ilvl w:val="0"/>
          <w:numId w:val="8"/>
        </w:numPr>
        <w:suppressAutoHyphens/>
        <w:ind w:left="0" w:firstLine="567"/>
        <w:jc w:val="both"/>
        <w:rPr>
          <w:sz w:val="22"/>
          <w:szCs w:val="22"/>
        </w:rPr>
      </w:pPr>
      <w:r w:rsidRPr="005573AB">
        <w:rPr>
          <w:sz w:val="22"/>
          <w:szCs w:val="22"/>
        </w:rPr>
        <w:t xml:space="preserve">Избрание тайным голосование Председателя Совета директоров </w:t>
      </w:r>
      <w:r w:rsidR="007215BA" w:rsidRPr="005573AB">
        <w:rPr>
          <w:sz w:val="22"/>
          <w:szCs w:val="22"/>
        </w:rPr>
        <w:t xml:space="preserve">Ассоциации «Союз Проектных Организаций» </w:t>
      </w:r>
    </w:p>
    <w:p w14:paraId="5CB74637" w14:textId="1E090642" w:rsidR="00C4391F" w:rsidRPr="005573AB" w:rsidRDefault="00C4391F" w:rsidP="00C4391F">
      <w:pPr>
        <w:pStyle w:val="aa"/>
        <w:numPr>
          <w:ilvl w:val="0"/>
          <w:numId w:val="8"/>
        </w:numPr>
        <w:suppressAutoHyphens/>
        <w:ind w:left="0" w:firstLine="567"/>
        <w:jc w:val="both"/>
        <w:rPr>
          <w:sz w:val="22"/>
          <w:szCs w:val="22"/>
        </w:rPr>
      </w:pPr>
      <w:r w:rsidRPr="005573AB">
        <w:rPr>
          <w:sz w:val="22"/>
          <w:szCs w:val="22"/>
        </w:rPr>
        <w:t>Утверждение размеров вступительного, ежеквартального, ежегодного членских взносов</w:t>
      </w:r>
      <w:r w:rsidR="007215BA" w:rsidRPr="005573AB">
        <w:rPr>
          <w:sz w:val="22"/>
          <w:szCs w:val="22"/>
        </w:rPr>
        <w:t xml:space="preserve"> Ассоциации «Союз Проектных Организаций»</w:t>
      </w:r>
    </w:p>
    <w:p w14:paraId="25F4DD92" w14:textId="77777777" w:rsidR="007215BA" w:rsidRPr="005573AB" w:rsidRDefault="00C4391F" w:rsidP="00C4391F">
      <w:pPr>
        <w:pStyle w:val="aa"/>
        <w:numPr>
          <w:ilvl w:val="0"/>
          <w:numId w:val="8"/>
        </w:numPr>
        <w:suppressAutoHyphens/>
        <w:ind w:left="0" w:firstLine="567"/>
        <w:jc w:val="both"/>
        <w:rPr>
          <w:sz w:val="22"/>
          <w:szCs w:val="22"/>
        </w:rPr>
      </w:pPr>
      <w:r w:rsidRPr="005573AB">
        <w:rPr>
          <w:sz w:val="22"/>
          <w:szCs w:val="22"/>
        </w:rPr>
        <w:t xml:space="preserve">Утверждение </w:t>
      </w:r>
      <w:r w:rsidRPr="005573AB">
        <w:rPr>
          <w:color w:val="000000"/>
          <w:sz w:val="22"/>
          <w:szCs w:val="22"/>
        </w:rPr>
        <w:t xml:space="preserve">Положения о единоличном исполнительном органе </w:t>
      </w:r>
      <w:r w:rsidR="007215BA" w:rsidRPr="005573AB">
        <w:rPr>
          <w:sz w:val="22"/>
          <w:szCs w:val="22"/>
        </w:rPr>
        <w:t xml:space="preserve">Ассоциации «Союз Проектных Организаций» </w:t>
      </w:r>
    </w:p>
    <w:p w14:paraId="6AD8D82C" w14:textId="647A17E2" w:rsidR="00C4391F" w:rsidRPr="005573AB" w:rsidRDefault="00C4391F" w:rsidP="00C4391F">
      <w:pPr>
        <w:pStyle w:val="aa"/>
        <w:numPr>
          <w:ilvl w:val="0"/>
          <w:numId w:val="8"/>
        </w:numPr>
        <w:suppressAutoHyphens/>
        <w:ind w:left="0" w:firstLine="567"/>
        <w:jc w:val="both"/>
        <w:rPr>
          <w:sz w:val="22"/>
          <w:szCs w:val="22"/>
        </w:rPr>
      </w:pPr>
      <w:r w:rsidRPr="005573AB">
        <w:rPr>
          <w:color w:val="000000"/>
          <w:sz w:val="22"/>
          <w:szCs w:val="22"/>
        </w:rPr>
        <w:t xml:space="preserve">Утверждение Положения о Совете директоров </w:t>
      </w:r>
      <w:r w:rsidR="007215BA" w:rsidRPr="005573AB">
        <w:rPr>
          <w:sz w:val="22"/>
          <w:szCs w:val="22"/>
        </w:rPr>
        <w:t>Ассоциации «Союз Проектных Организаций»</w:t>
      </w:r>
    </w:p>
    <w:p w14:paraId="2BF1406C" w14:textId="77777777" w:rsidR="007215BA" w:rsidRPr="005573AB" w:rsidRDefault="00C4391F" w:rsidP="008A07F7">
      <w:pPr>
        <w:pStyle w:val="aa"/>
        <w:numPr>
          <w:ilvl w:val="0"/>
          <w:numId w:val="8"/>
        </w:numPr>
        <w:suppressAutoHyphens/>
        <w:ind w:left="0" w:firstLine="567"/>
        <w:jc w:val="both"/>
        <w:rPr>
          <w:sz w:val="22"/>
          <w:szCs w:val="22"/>
        </w:rPr>
      </w:pPr>
      <w:r w:rsidRPr="005573AB">
        <w:rPr>
          <w:sz w:val="22"/>
          <w:szCs w:val="22"/>
        </w:rPr>
        <w:t xml:space="preserve">Утверждение Инвестиционной декларации </w:t>
      </w:r>
      <w:r w:rsidR="007215BA" w:rsidRPr="005573AB">
        <w:rPr>
          <w:sz w:val="22"/>
          <w:szCs w:val="22"/>
        </w:rPr>
        <w:t xml:space="preserve">Ассоциации «Союз Проектных Организаций» </w:t>
      </w:r>
    </w:p>
    <w:p w14:paraId="483276BA" w14:textId="4F78E668" w:rsidR="00185025" w:rsidRPr="005573AB" w:rsidRDefault="00185025" w:rsidP="008A07F7">
      <w:pPr>
        <w:pStyle w:val="aa"/>
        <w:numPr>
          <w:ilvl w:val="0"/>
          <w:numId w:val="8"/>
        </w:numPr>
        <w:suppressAutoHyphens/>
        <w:ind w:left="0" w:firstLine="567"/>
        <w:jc w:val="both"/>
        <w:rPr>
          <w:sz w:val="22"/>
          <w:szCs w:val="22"/>
        </w:rPr>
      </w:pPr>
      <w:r w:rsidRPr="005573AB">
        <w:rPr>
          <w:color w:val="000000"/>
          <w:sz w:val="22"/>
          <w:szCs w:val="22"/>
        </w:rPr>
        <w:t xml:space="preserve">Утверждение Правил саморегулирования О страховании риска ответственности за нарушение  членами </w:t>
      </w:r>
      <w:r w:rsidRPr="005573AB">
        <w:rPr>
          <w:sz w:val="22"/>
          <w:szCs w:val="22"/>
        </w:rPr>
        <w:t xml:space="preserve">Ассоциации «Союз Проектных Организаций» </w:t>
      </w:r>
      <w:r w:rsidRPr="005573AB">
        <w:rPr>
          <w:color w:val="000000"/>
          <w:sz w:val="22"/>
          <w:szCs w:val="22"/>
        </w:rPr>
        <w:t>условий  договора подряда  на подготовку проектной документации</w:t>
      </w:r>
    </w:p>
    <w:p w14:paraId="22FC681A" w14:textId="1D4150C8" w:rsidR="00185025" w:rsidRPr="005573AB" w:rsidRDefault="00185025" w:rsidP="008A07F7">
      <w:pPr>
        <w:pStyle w:val="aa"/>
        <w:numPr>
          <w:ilvl w:val="0"/>
          <w:numId w:val="8"/>
        </w:numPr>
        <w:tabs>
          <w:tab w:val="left" w:pos="0"/>
        </w:tabs>
        <w:suppressAutoHyphens/>
        <w:ind w:left="0" w:firstLine="567"/>
        <w:jc w:val="both"/>
        <w:rPr>
          <w:sz w:val="22"/>
          <w:szCs w:val="22"/>
        </w:rPr>
      </w:pPr>
      <w:r w:rsidRPr="005573AB">
        <w:rPr>
          <w:color w:val="000000"/>
          <w:sz w:val="22"/>
          <w:szCs w:val="22"/>
        </w:rPr>
        <w:t xml:space="preserve">Утверждение Правил саморегулирования О страховании членами </w:t>
      </w:r>
      <w:r w:rsidRPr="005573AB">
        <w:rPr>
          <w:sz w:val="22"/>
          <w:szCs w:val="22"/>
        </w:rPr>
        <w:t xml:space="preserve">Ассоциации «Союз Проектных Организаций» </w:t>
      </w:r>
      <w:r w:rsidRPr="005573AB">
        <w:rPr>
          <w:color w:val="000000"/>
          <w:sz w:val="22"/>
          <w:szCs w:val="22"/>
        </w:rPr>
        <w:t>риска гражданской ответственности, которая  может наступить  в случае причинения вреда вследствие недостатков  работ, которые оказывают влияние на безопасность объектов капитального строительства</w:t>
      </w:r>
    </w:p>
    <w:p w14:paraId="20DDCD57" w14:textId="4793E5C2" w:rsidR="00316593" w:rsidRPr="00316593" w:rsidRDefault="00AD55B2" w:rsidP="00316593">
      <w:pPr>
        <w:pStyle w:val="aa"/>
        <w:numPr>
          <w:ilvl w:val="0"/>
          <w:numId w:val="8"/>
        </w:numPr>
        <w:suppressAutoHyphens/>
        <w:ind w:left="0" w:firstLine="567"/>
        <w:jc w:val="both"/>
        <w:rPr>
          <w:b/>
          <w:sz w:val="22"/>
          <w:szCs w:val="22"/>
        </w:rPr>
      </w:pPr>
      <w:r w:rsidRPr="005573AB">
        <w:rPr>
          <w:sz w:val="22"/>
          <w:szCs w:val="22"/>
        </w:rPr>
        <w:t>Об утверждении Регламента проведения общих собраний членов Ассоциации «Союз Проектных Организаций».</w:t>
      </w:r>
    </w:p>
    <w:p w14:paraId="621AE54C" w14:textId="781B5793" w:rsidR="004F4E6E" w:rsidRPr="008171C2" w:rsidRDefault="004F4E6E" w:rsidP="00316593">
      <w:pPr>
        <w:pStyle w:val="aa"/>
        <w:numPr>
          <w:ilvl w:val="0"/>
          <w:numId w:val="8"/>
        </w:numPr>
        <w:suppressAutoHyphens/>
        <w:ind w:left="0" w:firstLine="567"/>
        <w:jc w:val="both"/>
        <w:rPr>
          <w:b/>
          <w:sz w:val="22"/>
          <w:szCs w:val="22"/>
        </w:rPr>
      </w:pPr>
      <w:r w:rsidRPr="00316593">
        <w:rPr>
          <w:color w:val="000000"/>
          <w:sz w:val="22"/>
          <w:szCs w:val="22"/>
        </w:rPr>
        <w:t xml:space="preserve">Об утверждении </w:t>
      </w:r>
      <w:r w:rsidRPr="00316593">
        <w:rPr>
          <w:sz w:val="22"/>
          <w:szCs w:val="22"/>
        </w:rPr>
        <w:t>Положения об обеспечении информационной открытости и защите информации от  ее неправомерного использования  в Ассоциации «Союз Проектных Организаций».</w:t>
      </w:r>
    </w:p>
    <w:p w14:paraId="34E12C85" w14:textId="54309C25" w:rsidR="008171C2" w:rsidRPr="008171C2" w:rsidRDefault="008171C2" w:rsidP="008171C2">
      <w:pPr>
        <w:pStyle w:val="aa"/>
        <w:numPr>
          <w:ilvl w:val="0"/>
          <w:numId w:val="8"/>
        </w:numPr>
        <w:suppressAutoHyphens/>
        <w:ind w:left="0" w:firstLine="567"/>
        <w:jc w:val="both"/>
        <w:rPr>
          <w:sz w:val="22"/>
          <w:szCs w:val="22"/>
        </w:rPr>
      </w:pPr>
      <w:r w:rsidRPr="008171C2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Об утверждении Положения</w:t>
      </w:r>
      <w:r w:rsidRPr="008171C2">
        <w:rPr>
          <w:color w:val="000000"/>
          <w:sz w:val="22"/>
          <w:szCs w:val="22"/>
        </w:rPr>
        <w:t xml:space="preserve">  о системе мер дисциплинарного воздействия  и порядке рассмотрения дел о применении мер дисциплинарного воздействия к членам </w:t>
      </w:r>
      <w:r w:rsidRPr="008171C2">
        <w:rPr>
          <w:sz w:val="22"/>
          <w:szCs w:val="22"/>
        </w:rPr>
        <w:t>Ассоциации «Союз Проектных Организаций»;</w:t>
      </w:r>
    </w:p>
    <w:p w14:paraId="0BE1CC04" w14:textId="4820F5C0" w:rsidR="008A07F7" w:rsidRPr="00861A40" w:rsidRDefault="00861A40" w:rsidP="00316593">
      <w:pPr>
        <w:pStyle w:val="aa"/>
        <w:numPr>
          <w:ilvl w:val="0"/>
          <w:numId w:val="8"/>
        </w:numPr>
        <w:suppressAutoHyphens/>
        <w:ind w:left="0" w:firstLine="567"/>
        <w:jc w:val="both"/>
        <w:rPr>
          <w:sz w:val="22"/>
          <w:szCs w:val="22"/>
        </w:rPr>
      </w:pPr>
      <w:r w:rsidRPr="00861A40">
        <w:rPr>
          <w:sz w:val="22"/>
          <w:szCs w:val="22"/>
        </w:rPr>
        <w:t xml:space="preserve">О поручении Совету директоров Ассоциации создать специализированные органы Ассоциации,  разработать и утвердить документы о порядке их </w:t>
      </w:r>
      <w:r>
        <w:rPr>
          <w:sz w:val="22"/>
          <w:szCs w:val="22"/>
        </w:rPr>
        <w:t>работы.</w:t>
      </w:r>
    </w:p>
    <w:p w14:paraId="5C72BADE" w14:textId="77777777" w:rsidR="00861A40" w:rsidRDefault="00861A40" w:rsidP="00316593">
      <w:pPr>
        <w:suppressAutoHyphens/>
        <w:ind w:firstLine="567"/>
        <w:jc w:val="both"/>
        <w:rPr>
          <w:b/>
          <w:sz w:val="22"/>
          <w:szCs w:val="22"/>
        </w:rPr>
      </w:pPr>
    </w:p>
    <w:p w14:paraId="64FDD7E3" w14:textId="734EFD31" w:rsidR="008A07F7" w:rsidRPr="00316593" w:rsidRDefault="008A07F7" w:rsidP="00316593">
      <w:pPr>
        <w:suppressAutoHyphens/>
        <w:ind w:firstLine="567"/>
        <w:jc w:val="both"/>
        <w:rPr>
          <w:sz w:val="22"/>
          <w:szCs w:val="22"/>
          <w:highlight w:val="yellow"/>
        </w:rPr>
      </w:pPr>
      <w:r w:rsidRPr="005573AB">
        <w:rPr>
          <w:b/>
          <w:sz w:val="22"/>
          <w:szCs w:val="22"/>
        </w:rPr>
        <w:t>По первому вопросу:</w:t>
      </w:r>
      <w:r w:rsidRPr="005573AB">
        <w:rPr>
          <w:sz w:val="22"/>
          <w:szCs w:val="22"/>
        </w:rPr>
        <w:t xml:space="preserve"> слушали Бунину Ю.Ю., директора Ассоциации, которая сообщила, что в соответствии с целями Ассоциации, определенными Уставом Ассоциации </w:t>
      </w:r>
      <w:r w:rsidR="0016678B" w:rsidRPr="005573AB">
        <w:rPr>
          <w:sz w:val="22"/>
          <w:szCs w:val="22"/>
        </w:rPr>
        <w:t>«Союз Проектных Организаций»</w:t>
      </w:r>
      <w:r w:rsidR="0016678B">
        <w:rPr>
          <w:sz w:val="22"/>
          <w:szCs w:val="22"/>
        </w:rPr>
        <w:t xml:space="preserve">, </w:t>
      </w:r>
      <w:r w:rsidRPr="005573AB">
        <w:rPr>
          <w:sz w:val="22"/>
          <w:szCs w:val="22"/>
        </w:rPr>
        <w:t xml:space="preserve">были проведены  организационно –подготовительных мероприятия  для приобретения </w:t>
      </w:r>
      <w:r w:rsidRPr="005573AB">
        <w:rPr>
          <w:sz w:val="22"/>
          <w:szCs w:val="22"/>
        </w:rPr>
        <w:lastRenderedPageBreak/>
        <w:t>Ассоциацией статуса саморегулируемой организации, основанной на членстве лиц, осуществляющих под</w:t>
      </w:r>
      <w:r w:rsidR="0016678B">
        <w:rPr>
          <w:sz w:val="22"/>
          <w:szCs w:val="22"/>
        </w:rPr>
        <w:t>готовку проектной документации</w:t>
      </w:r>
      <w:r w:rsidR="00316593">
        <w:rPr>
          <w:sz w:val="22"/>
          <w:szCs w:val="22"/>
        </w:rPr>
        <w:t xml:space="preserve"> и п</w:t>
      </w:r>
      <w:r w:rsidRPr="005573AB">
        <w:rPr>
          <w:sz w:val="22"/>
          <w:szCs w:val="22"/>
        </w:rPr>
        <w:t>редложила принять решение о приобретении Ассоциацией  статуса саморегулируемой организации, основанной на членстве лиц, осуществляющих по</w:t>
      </w:r>
      <w:r w:rsidR="0016678B">
        <w:rPr>
          <w:sz w:val="22"/>
          <w:szCs w:val="22"/>
        </w:rPr>
        <w:t>дготовку проектной документации</w:t>
      </w:r>
      <w:r w:rsidRPr="005573AB">
        <w:rPr>
          <w:sz w:val="22"/>
          <w:szCs w:val="22"/>
        </w:rPr>
        <w:t xml:space="preserve"> и  поручении директору Ассоциации осуществить  подготовку и организацию подачи документов,  в соответствии со ст. 55.2 Градостроительного кодекса РФ, для внесения сведений об Ассоциации в государственный реестр саморегулируемых организаций. </w:t>
      </w:r>
    </w:p>
    <w:p w14:paraId="6D0F295C" w14:textId="77777777" w:rsidR="00216FF0" w:rsidRPr="00FC5CEA" w:rsidRDefault="00216FF0" w:rsidP="00316593">
      <w:pPr>
        <w:suppressAutoHyphens/>
        <w:ind w:firstLine="567"/>
        <w:jc w:val="both"/>
        <w:rPr>
          <w:b/>
          <w:sz w:val="22"/>
          <w:szCs w:val="22"/>
        </w:rPr>
      </w:pPr>
      <w:r w:rsidRPr="00FC5CEA">
        <w:rPr>
          <w:b/>
          <w:sz w:val="22"/>
          <w:szCs w:val="22"/>
        </w:rPr>
        <w:t xml:space="preserve">Голосовали: </w:t>
      </w:r>
    </w:p>
    <w:p w14:paraId="79B29751" w14:textId="75387BB9" w:rsidR="00216FF0" w:rsidRPr="005573AB" w:rsidRDefault="00216FF0" w:rsidP="00316593">
      <w:pPr>
        <w:suppressAutoHyphens/>
        <w:ind w:firstLine="567"/>
        <w:jc w:val="both"/>
        <w:rPr>
          <w:sz w:val="22"/>
          <w:szCs w:val="22"/>
        </w:rPr>
      </w:pPr>
      <w:r w:rsidRPr="005573AB">
        <w:rPr>
          <w:sz w:val="22"/>
          <w:szCs w:val="22"/>
        </w:rPr>
        <w:t>«За»- 50</w:t>
      </w:r>
    </w:p>
    <w:p w14:paraId="53640A04" w14:textId="77777777" w:rsidR="00216FF0" w:rsidRPr="005573AB" w:rsidRDefault="00216FF0" w:rsidP="00316593">
      <w:pPr>
        <w:suppressAutoHyphens/>
        <w:ind w:firstLine="567"/>
        <w:jc w:val="both"/>
        <w:rPr>
          <w:sz w:val="22"/>
          <w:szCs w:val="22"/>
        </w:rPr>
      </w:pPr>
      <w:r w:rsidRPr="005573AB">
        <w:rPr>
          <w:sz w:val="22"/>
          <w:szCs w:val="22"/>
        </w:rPr>
        <w:t>«Против» -0</w:t>
      </w:r>
    </w:p>
    <w:p w14:paraId="3FE12494" w14:textId="77777777" w:rsidR="00216FF0" w:rsidRPr="005573AB" w:rsidRDefault="00216FF0" w:rsidP="00316593">
      <w:pPr>
        <w:suppressAutoHyphens/>
        <w:ind w:firstLine="567"/>
        <w:jc w:val="both"/>
        <w:rPr>
          <w:sz w:val="22"/>
          <w:szCs w:val="22"/>
        </w:rPr>
      </w:pPr>
      <w:r w:rsidRPr="005573AB">
        <w:rPr>
          <w:sz w:val="22"/>
          <w:szCs w:val="22"/>
        </w:rPr>
        <w:t>«Воздержались»-0</w:t>
      </w:r>
    </w:p>
    <w:p w14:paraId="3B451589" w14:textId="77777777" w:rsidR="00216FF0" w:rsidRPr="005573AB" w:rsidRDefault="00216FF0" w:rsidP="00316593">
      <w:pPr>
        <w:autoSpaceDE w:val="0"/>
        <w:autoSpaceDN w:val="0"/>
        <w:adjustRightInd w:val="0"/>
        <w:ind w:firstLine="567"/>
        <w:jc w:val="both"/>
        <w:rPr>
          <w:bCs/>
          <w:sz w:val="22"/>
          <w:szCs w:val="22"/>
        </w:rPr>
      </w:pPr>
      <w:r w:rsidRPr="005573AB">
        <w:rPr>
          <w:bCs/>
          <w:sz w:val="22"/>
          <w:szCs w:val="22"/>
        </w:rPr>
        <w:t>Сведения о лицах, голосовавших против принятия решения и потребовавших внести запись об этом в протокол – нет таких лиц.</w:t>
      </w:r>
    </w:p>
    <w:p w14:paraId="64580574" w14:textId="77777777" w:rsidR="00216FF0" w:rsidRPr="005573AB" w:rsidRDefault="00216FF0" w:rsidP="00316593">
      <w:pPr>
        <w:suppressAutoHyphens/>
        <w:ind w:firstLine="567"/>
        <w:jc w:val="both"/>
        <w:rPr>
          <w:sz w:val="22"/>
          <w:szCs w:val="22"/>
        </w:rPr>
      </w:pPr>
    </w:p>
    <w:p w14:paraId="02B450F6" w14:textId="4899368D" w:rsidR="00216FF0" w:rsidRPr="005573AB" w:rsidRDefault="00216FF0" w:rsidP="00316593">
      <w:pPr>
        <w:suppressAutoHyphens/>
        <w:ind w:firstLine="567"/>
        <w:jc w:val="both"/>
        <w:rPr>
          <w:sz w:val="22"/>
          <w:szCs w:val="22"/>
        </w:rPr>
      </w:pPr>
      <w:r w:rsidRPr="005573AB">
        <w:rPr>
          <w:b/>
          <w:sz w:val="22"/>
          <w:szCs w:val="22"/>
        </w:rPr>
        <w:t>Постановили:</w:t>
      </w:r>
      <w:r w:rsidRPr="005573AB">
        <w:rPr>
          <w:sz w:val="22"/>
          <w:szCs w:val="22"/>
        </w:rPr>
        <w:t xml:space="preserve"> Ассоциации «Союз Проектных Организаций» в соответствии с уставными целями,   требованиями Федерального закона  «О саморегулируемых организациях» от 01.12.2007 г. № 315-ФЗ и Градостроительного кодекса РФ, приобрести статус саморегулируемой организации, основанной на членстве лиц, осуществляющих по</w:t>
      </w:r>
      <w:r w:rsidR="0016678B">
        <w:rPr>
          <w:sz w:val="22"/>
          <w:szCs w:val="22"/>
        </w:rPr>
        <w:t>дготовку проектной документации</w:t>
      </w:r>
      <w:r w:rsidRPr="005573AB">
        <w:rPr>
          <w:sz w:val="22"/>
          <w:szCs w:val="22"/>
        </w:rPr>
        <w:t xml:space="preserve"> с правом:</w:t>
      </w:r>
    </w:p>
    <w:p w14:paraId="3C04EED4" w14:textId="3033C11E" w:rsidR="00216FF0" w:rsidRPr="005573AB" w:rsidRDefault="00216FF0" w:rsidP="00316593">
      <w:pPr>
        <w:suppressAutoHyphens/>
        <w:ind w:firstLine="567"/>
        <w:jc w:val="both"/>
        <w:rPr>
          <w:sz w:val="22"/>
          <w:szCs w:val="22"/>
        </w:rPr>
      </w:pPr>
      <w:r w:rsidRPr="005573AB">
        <w:rPr>
          <w:sz w:val="22"/>
          <w:szCs w:val="22"/>
        </w:rPr>
        <w:t>- предоставления права осуществления подготовки проектной документации объектов капитального строительства (кроме особо опасных, технически сложных и уникальных объектов, объектов использования атомной энергии);</w:t>
      </w:r>
    </w:p>
    <w:p w14:paraId="244B1322" w14:textId="4F3C999E" w:rsidR="00216FF0" w:rsidRPr="005573AB" w:rsidRDefault="00216FF0" w:rsidP="00316593">
      <w:pPr>
        <w:suppressAutoHyphens/>
        <w:ind w:firstLine="567"/>
        <w:jc w:val="both"/>
        <w:rPr>
          <w:sz w:val="22"/>
          <w:szCs w:val="22"/>
        </w:rPr>
      </w:pPr>
      <w:r w:rsidRPr="005573AB">
        <w:rPr>
          <w:sz w:val="22"/>
          <w:szCs w:val="22"/>
        </w:rPr>
        <w:t>- предоставления права осуществления подготовки проектной документации  особо опасных, технически сложных и уникальных объектов капитального строительства ( кроме объектов использования атомной энергии).</w:t>
      </w:r>
    </w:p>
    <w:p w14:paraId="0049C6AE" w14:textId="40B8CB50" w:rsidR="00216FF0" w:rsidRPr="005573AB" w:rsidRDefault="00216FF0" w:rsidP="00316593">
      <w:pPr>
        <w:suppressAutoHyphens/>
        <w:ind w:firstLine="567"/>
        <w:jc w:val="both"/>
        <w:rPr>
          <w:sz w:val="22"/>
          <w:szCs w:val="22"/>
        </w:rPr>
      </w:pPr>
      <w:r w:rsidRPr="005573AB">
        <w:rPr>
          <w:sz w:val="22"/>
          <w:szCs w:val="22"/>
        </w:rPr>
        <w:t>Буниной Ю.Ю.,  директору Ассоциации,  поручить осуществить  подготовку и организацию подачи документов,  в соответствии со ст. 55.2 Градостроительного кодекса РФ, для внесения сведений об Ассоциации в государственный реестр саморегулируемых организаций.</w:t>
      </w:r>
    </w:p>
    <w:p w14:paraId="7912E611" w14:textId="77777777" w:rsidR="00216FF0" w:rsidRPr="005573AB" w:rsidRDefault="00216FF0" w:rsidP="00216FF0">
      <w:pPr>
        <w:suppressAutoHyphens/>
        <w:ind w:left="567"/>
        <w:jc w:val="both"/>
        <w:rPr>
          <w:sz w:val="22"/>
          <w:szCs w:val="22"/>
        </w:rPr>
      </w:pPr>
    </w:p>
    <w:p w14:paraId="6E1351DA" w14:textId="6ABB767F" w:rsidR="00216FF0" w:rsidRPr="005573AB" w:rsidRDefault="00216FF0" w:rsidP="00FC5CEA">
      <w:pPr>
        <w:suppressAutoHyphens/>
        <w:ind w:firstLine="567"/>
        <w:jc w:val="both"/>
        <w:rPr>
          <w:sz w:val="22"/>
          <w:szCs w:val="22"/>
        </w:rPr>
      </w:pPr>
      <w:r w:rsidRPr="005573AB">
        <w:rPr>
          <w:b/>
          <w:sz w:val="22"/>
          <w:szCs w:val="22"/>
        </w:rPr>
        <w:t xml:space="preserve">По второму вопросу: </w:t>
      </w:r>
      <w:r w:rsidRPr="005573AB">
        <w:rPr>
          <w:sz w:val="22"/>
          <w:szCs w:val="22"/>
        </w:rPr>
        <w:t xml:space="preserve"> слушали Бунину Ю.Ю., директора Ассоциации, которая сообщила, что в соответствии с требованиями ст. 13 Федерального закона  «О саморегулируемых организациях» от 01.12.2007 г. № 315-ФЗ и ч.2 ст. 55.5 Градостроительного кодекса РФ, Ассоциацией должно быть принято решение о способах обеспечения имущественной ответственности членов Ассоциации перед потребителями произведенных товаров (работ, услуг) и иными лицами, предложила утвердить следующие способы обеспечения имущественной ответственности членов Ассоциации перед потребителями</w:t>
      </w:r>
      <w:r w:rsidR="0016678B">
        <w:rPr>
          <w:sz w:val="22"/>
          <w:szCs w:val="22"/>
        </w:rPr>
        <w:t xml:space="preserve"> произведенных товаров (работ</w:t>
      </w:r>
      <w:r w:rsidRPr="005573AB">
        <w:rPr>
          <w:sz w:val="22"/>
          <w:szCs w:val="22"/>
        </w:rPr>
        <w:t>, услуг) и иными лицами:</w:t>
      </w:r>
    </w:p>
    <w:p w14:paraId="7637FC72" w14:textId="77777777" w:rsidR="00216FF0" w:rsidRPr="005573AB" w:rsidRDefault="00216FF0" w:rsidP="00FC5CEA">
      <w:pPr>
        <w:pStyle w:val="aa"/>
        <w:widowControl w:val="0"/>
        <w:numPr>
          <w:ilvl w:val="0"/>
          <w:numId w:val="10"/>
        </w:numPr>
        <w:tabs>
          <w:tab w:val="left" w:pos="220"/>
          <w:tab w:val="left" w:pos="720"/>
        </w:tabs>
        <w:autoSpaceDE w:val="0"/>
        <w:autoSpaceDN w:val="0"/>
        <w:adjustRightInd w:val="0"/>
        <w:ind w:left="0" w:firstLine="567"/>
        <w:jc w:val="both"/>
        <w:rPr>
          <w:sz w:val="22"/>
          <w:szCs w:val="22"/>
        </w:rPr>
      </w:pPr>
      <w:r w:rsidRPr="005573AB">
        <w:rPr>
          <w:sz w:val="22"/>
          <w:szCs w:val="22"/>
        </w:rPr>
        <w:t>создание компенсационного фонда возмещения вреда;</w:t>
      </w:r>
    </w:p>
    <w:p w14:paraId="5CDCA31D" w14:textId="7D220A26" w:rsidR="00216FF0" w:rsidRPr="005573AB" w:rsidRDefault="00216FF0" w:rsidP="00FC5CEA">
      <w:pPr>
        <w:pStyle w:val="aa"/>
        <w:numPr>
          <w:ilvl w:val="0"/>
          <w:numId w:val="10"/>
        </w:numPr>
        <w:autoSpaceDE w:val="0"/>
        <w:autoSpaceDN w:val="0"/>
        <w:adjustRightInd w:val="0"/>
        <w:ind w:left="0" w:firstLine="567"/>
        <w:jc w:val="both"/>
        <w:rPr>
          <w:sz w:val="22"/>
          <w:szCs w:val="22"/>
        </w:rPr>
      </w:pPr>
      <w:r w:rsidRPr="005573AB">
        <w:rPr>
          <w:sz w:val="22"/>
          <w:szCs w:val="22"/>
        </w:rPr>
        <w:t xml:space="preserve">создание компенсационного фонда обеспечения договорных обязательств, в случае, если не менее чем </w:t>
      </w:r>
      <w:r w:rsidR="00E327B0" w:rsidRPr="005573AB">
        <w:rPr>
          <w:sz w:val="22"/>
          <w:szCs w:val="22"/>
        </w:rPr>
        <w:t>пятнадцат</w:t>
      </w:r>
      <w:r w:rsidRPr="005573AB">
        <w:rPr>
          <w:sz w:val="22"/>
          <w:szCs w:val="22"/>
        </w:rPr>
        <w:t xml:space="preserve">ь членов </w:t>
      </w:r>
      <w:r w:rsidR="00E327B0" w:rsidRPr="005573AB">
        <w:rPr>
          <w:sz w:val="22"/>
          <w:szCs w:val="22"/>
        </w:rPr>
        <w:t>Ассоциации</w:t>
      </w:r>
      <w:r w:rsidRPr="005573AB">
        <w:rPr>
          <w:sz w:val="22"/>
          <w:szCs w:val="22"/>
        </w:rPr>
        <w:t xml:space="preserve"> подадут в </w:t>
      </w:r>
      <w:r w:rsidR="00E327B0" w:rsidRPr="005573AB">
        <w:rPr>
          <w:sz w:val="22"/>
          <w:szCs w:val="22"/>
        </w:rPr>
        <w:t xml:space="preserve">Ассоциацию, </w:t>
      </w:r>
      <w:r w:rsidRPr="005573AB">
        <w:rPr>
          <w:sz w:val="22"/>
          <w:szCs w:val="22"/>
        </w:rPr>
        <w:t xml:space="preserve"> после получения статуса саморегулируемой организации, заявления о намерении принимать участие в заключении договоров подряда </w:t>
      </w:r>
      <w:r w:rsidR="00704853" w:rsidRPr="005573AB">
        <w:rPr>
          <w:sz w:val="22"/>
          <w:szCs w:val="22"/>
        </w:rPr>
        <w:t xml:space="preserve">на подготовку проектной документации </w:t>
      </w:r>
      <w:r w:rsidRPr="005573AB">
        <w:rPr>
          <w:sz w:val="22"/>
          <w:szCs w:val="22"/>
        </w:rPr>
        <w:t>с использованием конкурентных способов заключения договоров;</w:t>
      </w:r>
    </w:p>
    <w:p w14:paraId="176A7990" w14:textId="0C06DD95" w:rsidR="00216FF0" w:rsidRPr="005573AB" w:rsidRDefault="00216FF0" w:rsidP="00FC5CEA">
      <w:pPr>
        <w:pStyle w:val="aa"/>
        <w:widowControl w:val="0"/>
        <w:numPr>
          <w:ilvl w:val="0"/>
          <w:numId w:val="10"/>
        </w:numPr>
        <w:tabs>
          <w:tab w:val="left" w:pos="220"/>
          <w:tab w:val="left" w:pos="720"/>
        </w:tabs>
        <w:autoSpaceDE w:val="0"/>
        <w:autoSpaceDN w:val="0"/>
        <w:adjustRightInd w:val="0"/>
        <w:ind w:left="0" w:firstLine="567"/>
        <w:jc w:val="both"/>
        <w:rPr>
          <w:sz w:val="22"/>
          <w:szCs w:val="22"/>
        </w:rPr>
      </w:pPr>
      <w:r w:rsidRPr="005573AB">
        <w:rPr>
          <w:rStyle w:val="FontStyle22"/>
        </w:rPr>
        <w:t xml:space="preserve">создание системы личного  (индивидуального) страхования членами </w:t>
      </w:r>
      <w:r w:rsidR="00704853" w:rsidRPr="005573AB">
        <w:rPr>
          <w:sz w:val="22"/>
          <w:szCs w:val="22"/>
        </w:rPr>
        <w:t>Ассоциации</w:t>
      </w:r>
      <w:r w:rsidRPr="005573AB">
        <w:rPr>
          <w:rStyle w:val="FontStyle21"/>
        </w:rPr>
        <w:t xml:space="preserve">   </w:t>
      </w:r>
      <w:r w:rsidRPr="005573AB">
        <w:rPr>
          <w:rStyle w:val="FontStyle21"/>
          <w:b w:val="0"/>
        </w:rPr>
        <w:t>риска гражданской ответственности,</w:t>
      </w:r>
      <w:r w:rsidRPr="005573AB">
        <w:rPr>
          <w:rStyle w:val="FontStyle21"/>
        </w:rPr>
        <w:t xml:space="preserve"> </w:t>
      </w:r>
      <w:r w:rsidRPr="005573AB">
        <w:rPr>
          <w:color w:val="000000"/>
          <w:sz w:val="22"/>
          <w:szCs w:val="22"/>
        </w:rPr>
        <w:t xml:space="preserve"> которая  может наступить  в случае причинения вреда вследствие недостатков  работ, которые оказывают влияние на безопасность объектов капитального строительства</w:t>
      </w:r>
    </w:p>
    <w:p w14:paraId="228BB725" w14:textId="35816F1C" w:rsidR="008A07F7" w:rsidRPr="005573AB" w:rsidRDefault="00704853" w:rsidP="00FC5CEA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573AB">
        <w:rPr>
          <w:rStyle w:val="FontStyle22"/>
        </w:rPr>
        <w:t>-</w:t>
      </w:r>
      <w:r w:rsidR="00216FF0" w:rsidRPr="005573AB">
        <w:rPr>
          <w:rStyle w:val="FontStyle22"/>
        </w:rPr>
        <w:t xml:space="preserve">создание системы личного  (индивидуального) страхования членами </w:t>
      </w:r>
      <w:r w:rsidRPr="005573AB">
        <w:rPr>
          <w:rFonts w:ascii="Times New Roman" w:hAnsi="Times New Roman" w:cs="Times New Roman"/>
          <w:sz w:val="22"/>
          <w:szCs w:val="22"/>
        </w:rPr>
        <w:t>Ассоциации</w:t>
      </w:r>
      <w:r w:rsidR="00216FF0" w:rsidRPr="005573AB">
        <w:rPr>
          <w:rStyle w:val="FontStyle21"/>
        </w:rPr>
        <w:t xml:space="preserve"> </w:t>
      </w:r>
      <w:r w:rsidR="00216FF0" w:rsidRPr="005573AB">
        <w:rPr>
          <w:rStyle w:val="FontStyle21"/>
          <w:b w:val="0"/>
        </w:rPr>
        <w:t xml:space="preserve">риска ответственности  за нарушение членами </w:t>
      </w:r>
      <w:r w:rsidRPr="005573AB">
        <w:rPr>
          <w:rFonts w:ascii="Times New Roman" w:hAnsi="Times New Roman" w:cs="Times New Roman"/>
          <w:sz w:val="22"/>
          <w:szCs w:val="22"/>
        </w:rPr>
        <w:t>Ассоциации</w:t>
      </w:r>
      <w:r w:rsidR="00216FF0" w:rsidRPr="005573AB">
        <w:rPr>
          <w:rStyle w:val="FontStyle21"/>
          <w:b w:val="0"/>
        </w:rPr>
        <w:t xml:space="preserve">  условий договора подряда</w:t>
      </w:r>
      <w:r w:rsidRPr="005573AB">
        <w:rPr>
          <w:rStyle w:val="FontStyle21"/>
          <w:b w:val="0"/>
        </w:rPr>
        <w:t xml:space="preserve"> на подготовку проектной документации</w:t>
      </w:r>
      <w:r w:rsidR="00216FF0" w:rsidRPr="005573AB">
        <w:rPr>
          <w:rStyle w:val="FontStyle21"/>
          <w:b w:val="0"/>
        </w:rPr>
        <w:t>,</w:t>
      </w:r>
      <w:r w:rsidR="00216FF0" w:rsidRPr="005573AB">
        <w:rPr>
          <w:rStyle w:val="FontStyle21"/>
        </w:rPr>
        <w:t xml:space="preserve"> </w:t>
      </w:r>
      <w:r w:rsidR="00216FF0" w:rsidRPr="005573AB">
        <w:rPr>
          <w:rFonts w:ascii="Times New Roman" w:hAnsi="Times New Roman" w:cs="Times New Roman"/>
          <w:sz w:val="22"/>
          <w:szCs w:val="22"/>
        </w:rPr>
        <w:t xml:space="preserve">в случае, если не менее чем </w:t>
      </w:r>
      <w:r w:rsidRPr="005573AB">
        <w:rPr>
          <w:rFonts w:ascii="Times New Roman" w:hAnsi="Times New Roman" w:cs="Times New Roman"/>
          <w:sz w:val="22"/>
          <w:szCs w:val="22"/>
        </w:rPr>
        <w:t>пятна</w:t>
      </w:r>
      <w:r w:rsidR="00216FF0" w:rsidRPr="005573AB">
        <w:rPr>
          <w:rFonts w:ascii="Times New Roman" w:hAnsi="Times New Roman" w:cs="Times New Roman"/>
          <w:sz w:val="22"/>
          <w:szCs w:val="22"/>
        </w:rPr>
        <w:t xml:space="preserve">дцать членов </w:t>
      </w:r>
      <w:r w:rsidRPr="005573AB">
        <w:rPr>
          <w:rFonts w:ascii="Times New Roman" w:hAnsi="Times New Roman" w:cs="Times New Roman"/>
          <w:sz w:val="22"/>
          <w:szCs w:val="22"/>
        </w:rPr>
        <w:t>Ассоциации</w:t>
      </w:r>
      <w:r w:rsidR="00216FF0" w:rsidRPr="005573AB">
        <w:rPr>
          <w:rFonts w:ascii="Times New Roman" w:hAnsi="Times New Roman" w:cs="Times New Roman"/>
          <w:sz w:val="22"/>
          <w:szCs w:val="22"/>
        </w:rPr>
        <w:t xml:space="preserve"> подадут в </w:t>
      </w:r>
      <w:r w:rsidRPr="005573AB">
        <w:rPr>
          <w:rFonts w:ascii="Times New Roman" w:hAnsi="Times New Roman" w:cs="Times New Roman"/>
          <w:sz w:val="22"/>
          <w:szCs w:val="22"/>
        </w:rPr>
        <w:t>Ассоциацию</w:t>
      </w:r>
      <w:r w:rsidR="00216FF0" w:rsidRPr="005573AB">
        <w:rPr>
          <w:rFonts w:ascii="Times New Roman" w:hAnsi="Times New Roman" w:cs="Times New Roman"/>
          <w:sz w:val="22"/>
          <w:szCs w:val="22"/>
        </w:rPr>
        <w:t xml:space="preserve">, после получения статуса саморегулируемой организации, заявления о намерении принимать участие в заключении договоров подряда </w:t>
      </w:r>
      <w:r w:rsidRPr="005573AB">
        <w:rPr>
          <w:rFonts w:ascii="Times New Roman" w:hAnsi="Times New Roman" w:cs="Times New Roman"/>
          <w:sz w:val="22"/>
          <w:szCs w:val="22"/>
        </w:rPr>
        <w:t xml:space="preserve">на подготовку проектной документации </w:t>
      </w:r>
      <w:r w:rsidR="00216FF0" w:rsidRPr="005573AB">
        <w:rPr>
          <w:rFonts w:ascii="Times New Roman" w:hAnsi="Times New Roman" w:cs="Times New Roman"/>
          <w:sz w:val="22"/>
          <w:szCs w:val="22"/>
        </w:rPr>
        <w:t xml:space="preserve">с использованием конкурентных способов заключения договоров и в </w:t>
      </w:r>
      <w:r w:rsidRPr="005573AB">
        <w:rPr>
          <w:rFonts w:ascii="Times New Roman" w:hAnsi="Times New Roman" w:cs="Times New Roman"/>
          <w:sz w:val="22"/>
          <w:szCs w:val="22"/>
        </w:rPr>
        <w:t xml:space="preserve">Ассоциации </w:t>
      </w:r>
      <w:r w:rsidR="00216FF0" w:rsidRPr="005573AB">
        <w:rPr>
          <w:rFonts w:ascii="Times New Roman" w:hAnsi="Times New Roman" w:cs="Times New Roman"/>
          <w:sz w:val="22"/>
          <w:szCs w:val="22"/>
        </w:rPr>
        <w:t>будет сформирован компенсационного фонда обеспечения договорных обязательств.</w:t>
      </w:r>
    </w:p>
    <w:p w14:paraId="0553B76D" w14:textId="77777777" w:rsidR="00704853" w:rsidRPr="00FC5CEA" w:rsidRDefault="00704853" w:rsidP="00704853">
      <w:pPr>
        <w:suppressAutoHyphens/>
        <w:ind w:firstLine="567"/>
        <w:jc w:val="both"/>
        <w:rPr>
          <w:b/>
          <w:sz w:val="22"/>
          <w:szCs w:val="22"/>
        </w:rPr>
      </w:pPr>
      <w:r w:rsidRPr="00FC5CEA">
        <w:rPr>
          <w:b/>
          <w:sz w:val="22"/>
          <w:szCs w:val="22"/>
        </w:rPr>
        <w:t xml:space="preserve">Голосовали: </w:t>
      </w:r>
    </w:p>
    <w:p w14:paraId="77B07E00" w14:textId="7F9F535F" w:rsidR="00704853" w:rsidRPr="005573AB" w:rsidRDefault="00704853" w:rsidP="00704853">
      <w:pPr>
        <w:suppressAutoHyphens/>
        <w:ind w:firstLine="567"/>
        <w:jc w:val="both"/>
        <w:rPr>
          <w:sz w:val="22"/>
          <w:szCs w:val="22"/>
        </w:rPr>
      </w:pPr>
      <w:r w:rsidRPr="005573AB">
        <w:rPr>
          <w:sz w:val="22"/>
          <w:szCs w:val="22"/>
        </w:rPr>
        <w:t>«За»- 50</w:t>
      </w:r>
    </w:p>
    <w:p w14:paraId="48DEC90D" w14:textId="77777777" w:rsidR="00704853" w:rsidRPr="005573AB" w:rsidRDefault="00704853" w:rsidP="00704853">
      <w:pPr>
        <w:suppressAutoHyphens/>
        <w:ind w:firstLine="567"/>
        <w:jc w:val="both"/>
        <w:rPr>
          <w:sz w:val="22"/>
          <w:szCs w:val="22"/>
        </w:rPr>
      </w:pPr>
      <w:r w:rsidRPr="005573AB">
        <w:rPr>
          <w:sz w:val="22"/>
          <w:szCs w:val="22"/>
        </w:rPr>
        <w:t>«Против» -0</w:t>
      </w:r>
    </w:p>
    <w:p w14:paraId="25D3C5BA" w14:textId="77777777" w:rsidR="00704853" w:rsidRPr="005573AB" w:rsidRDefault="00704853" w:rsidP="00704853">
      <w:pPr>
        <w:suppressAutoHyphens/>
        <w:ind w:firstLine="567"/>
        <w:jc w:val="both"/>
        <w:rPr>
          <w:sz w:val="22"/>
          <w:szCs w:val="22"/>
        </w:rPr>
      </w:pPr>
      <w:r w:rsidRPr="005573AB">
        <w:rPr>
          <w:sz w:val="22"/>
          <w:szCs w:val="22"/>
        </w:rPr>
        <w:t>«Воздержались»-0</w:t>
      </w:r>
    </w:p>
    <w:p w14:paraId="4855276B" w14:textId="77777777" w:rsidR="00704853" w:rsidRPr="005573AB" w:rsidRDefault="00704853" w:rsidP="00704853">
      <w:pPr>
        <w:autoSpaceDE w:val="0"/>
        <w:autoSpaceDN w:val="0"/>
        <w:adjustRightInd w:val="0"/>
        <w:ind w:firstLine="567"/>
        <w:jc w:val="both"/>
        <w:rPr>
          <w:bCs/>
          <w:sz w:val="22"/>
          <w:szCs w:val="22"/>
        </w:rPr>
      </w:pPr>
      <w:r w:rsidRPr="005573AB">
        <w:rPr>
          <w:bCs/>
          <w:sz w:val="22"/>
          <w:szCs w:val="22"/>
        </w:rPr>
        <w:t>Сведения о лицах, голосовавших против принятия решения и потребовавших внести запись об этом в протокол – нет таких лиц.</w:t>
      </w:r>
    </w:p>
    <w:p w14:paraId="4D1226B2" w14:textId="77777777" w:rsidR="00704853" w:rsidRPr="005573AB" w:rsidRDefault="00704853" w:rsidP="00216FF0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14:paraId="04B38A57" w14:textId="4D22E294" w:rsidR="00704853" w:rsidRPr="005573AB" w:rsidRDefault="00704853" w:rsidP="00FC5CEA">
      <w:pPr>
        <w:suppressAutoHyphens/>
        <w:ind w:firstLine="567"/>
        <w:jc w:val="both"/>
        <w:rPr>
          <w:sz w:val="22"/>
          <w:szCs w:val="22"/>
        </w:rPr>
      </w:pPr>
      <w:r w:rsidRPr="005573AB">
        <w:rPr>
          <w:b/>
          <w:sz w:val="22"/>
          <w:szCs w:val="22"/>
        </w:rPr>
        <w:t>Постановили:</w:t>
      </w:r>
      <w:r w:rsidRPr="005573AB">
        <w:rPr>
          <w:sz w:val="22"/>
          <w:szCs w:val="22"/>
        </w:rPr>
        <w:t xml:space="preserve"> Утвердить следующие возможные способы обеспечения имущественной ответственности членов Ассоциации перед потребителями п</w:t>
      </w:r>
      <w:r w:rsidR="00FC5CEA">
        <w:rPr>
          <w:sz w:val="22"/>
          <w:szCs w:val="22"/>
        </w:rPr>
        <w:t>роизведенных товаров (работ</w:t>
      </w:r>
      <w:r w:rsidRPr="005573AB">
        <w:rPr>
          <w:sz w:val="22"/>
          <w:szCs w:val="22"/>
        </w:rPr>
        <w:t>, услуг) и иными лицами:</w:t>
      </w:r>
    </w:p>
    <w:p w14:paraId="3414B78B" w14:textId="258CFB0E" w:rsidR="00704853" w:rsidRPr="005573AB" w:rsidRDefault="00704853" w:rsidP="00FC5CEA">
      <w:pPr>
        <w:pStyle w:val="aa"/>
        <w:widowControl w:val="0"/>
        <w:numPr>
          <w:ilvl w:val="0"/>
          <w:numId w:val="10"/>
        </w:numPr>
        <w:tabs>
          <w:tab w:val="left" w:pos="220"/>
          <w:tab w:val="left" w:pos="720"/>
        </w:tabs>
        <w:autoSpaceDE w:val="0"/>
        <w:autoSpaceDN w:val="0"/>
        <w:adjustRightInd w:val="0"/>
        <w:ind w:left="0" w:firstLine="567"/>
        <w:jc w:val="both"/>
        <w:rPr>
          <w:sz w:val="22"/>
          <w:szCs w:val="22"/>
        </w:rPr>
      </w:pPr>
      <w:r w:rsidRPr="005573AB">
        <w:rPr>
          <w:sz w:val="22"/>
          <w:szCs w:val="22"/>
        </w:rPr>
        <w:lastRenderedPageBreak/>
        <w:t>создание компенсационного фонда возмещения вреда;</w:t>
      </w:r>
    </w:p>
    <w:p w14:paraId="19D21DCC" w14:textId="77777777" w:rsidR="00704853" w:rsidRPr="005573AB" w:rsidRDefault="00704853" w:rsidP="00FC5CEA">
      <w:pPr>
        <w:pStyle w:val="aa"/>
        <w:numPr>
          <w:ilvl w:val="0"/>
          <w:numId w:val="10"/>
        </w:numPr>
        <w:autoSpaceDE w:val="0"/>
        <w:autoSpaceDN w:val="0"/>
        <w:adjustRightInd w:val="0"/>
        <w:ind w:left="0" w:firstLine="567"/>
        <w:jc w:val="both"/>
        <w:rPr>
          <w:sz w:val="22"/>
          <w:szCs w:val="22"/>
        </w:rPr>
      </w:pPr>
      <w:r w:rsidRPr="005573AB">
        <w:rPr>
          <w:sz w:val="22"/>
          <w:szCs w:val="22"/>
        </w:rPr>
        <w:t>создание компенсационного фонда обеспечения договорных обязательств, в случае, если не менее чем пятнадцать членов Ассоциации подадут в Ассоциацию,  после получения статуса саморегулируемой организации, заявления о намерении принимать участие в заключении договоров подряда на подготовку проектной документации с использованием конкурентных способов заключения договоров;</w:t>
      </w:r>
    </w:p>
    <w:p w14:paraId="2CCDEDD5" w14:textId="77777777" w:rsidR="00704853" w:rsidRPr="005573AB" w:rsidRDefault="00704853" w:rsidP="00FC5CEA">
      <w:pPr>
        <w:pStyle w:val="aa"/>
        <w:widowControl w:val="0"/>
        <w:numPr>
          <w:ilvl w:val="0"/>
          <w:numId w:val="10"/>
        </w:numPr>
        <w:tabs>
          <w:tab w:val="left" w:pos="220"/>
          <w:tab w:val="left" w:pos="720"/>
        </w:tabs>
        <w:autoSpaceDE w:val="0"/>
        <w:autoSpaceDN w:val="0"/>
        <w:adjustRightInd w:val="0"/>
        <w:ind w:left="0" w:firstLine="567"/>
        <w:jc w:val="both"/>
        <w:rPr>
          <w:sz w:val="22"/>
          <w:szCs w:val="22"/>
        </w:rPr>
      </w:pPr>
      <w:r w:rsidRPr="005573AB">
        <w:rPr>
          <w:rStyle w:val="FontStyle22"/>
        </w:rPr>
        <w:t xml:space="preserve">создание системы личного  (индивидуального) страхования членами </w:t>
      </w:r>
      <w:r w:rsidRPr="005573AB">
        <w:rPr>
          <w:sz w:val="22"/>
          <w:szCs w:val="22"/>
        </w:rPr>
        <w:t>Ассоциации</w:t>
      </w:r>
      <w:r w:rsidRPr="005573AB">
        <w:rPr>
          <w:rStyle w:val="FontStyle21"/>
        </w:rPr>
        <w:t xml:space="preserve">   </w:t>
      </w:r>
      <w:r w:rsidRPr="005573AB">
        <w:rPr>
          <w:rStyle w:val="FontStyle21"/>
          <w:b w:val="0"/>
        </w:rPr>
        <w:t>риска гражданской ответственности,</w:t>
      </w:r>
      <w:r w:rsidRPr="005573AB">
        <w:rPr>
          <w:rStyle w:val="FontStyle21"/>
        </w:rPr>
        <w:t xml:space="preserve"> </w:t>
      </w:r>
      <w:r w:rsidRPr="005573AB">
        <w:rPr>
          <w:color w:val="000000"/>
          <w:sz w:val="22"/>
          <w:szCs w:val="22"/>
        </w:rPr>
        <w:t xml:space="preserve"> которая  может наступить  в случае причинения вреда вследствие недостатков  работ, которые оказывают влияние на безопасность объектов капитального строительства</w:t>
      </w:r>
    </w:p>
    <w:p w14:paraId="7329CC3B" w14:textId="77777777" w:rsidR="00704853" w:rsidRPr="005573AB" w:rsidRDefault="00704853" w:rsidP="00FC5CEA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573AB">
        <w:rPr>
          <w:rStyle w:val="FontStyle22"/>
        </w:rPr>
        <w:t xml:space="preserve">-создание системы личного  (индивидуального) страхования членами </w:t>
      </w:r>
      <w:r w:rsidRPr="005573AB">
        <w:rPr>
          <w:rFonts w:ascii="Times New Roman" w:hAnsi="Times New Roman" w:cs="Times New Roman"/>
          <w:sz w:val="22"/>
          <w:szCs w:val="22"/>
        </w:rPr>
        <w:t>Ассоциации</w:t>
      </w:r>
      <w:r w:rsidRPr="005573AB">
        <w:rPr>
          <w:rStyle w:val="FontStyle21"/>
        </w:rPr>
        <w:t xml:space="preserve"> </w:t>
      </w:r>
      <w:r w:rsidRPr="005573AB">
        <w:rPr>
          <w:rStyle w:val="FontStyle21"/>
          <w:b w:val="0"/>
        </w:rPr>
        <w:t xml:space="preserve">риска ответственности  за нарушение членами </w:t>
      </w:r>
      <w:r w:rsidRPr="005573AB">
        <w:rPr>
          <w:rFonts w:ascii="Times New Roman" w:hAnsi="Times New Roman" w:cs="Times New Roman"/>
          <w:sz w:val="22"/>
          <w:szCs w:val="22"/>
        </w:rPr>
        <w:t>Ассоциации</w:t>
      </w:r>
      <w:r w:rsidRPr="005573AB">
        <w:rPr>
          <w:rStyle w:val="FontStyle21"/>
          <w:b w:val="0"/>
        </w:rPr>
        <w:t xml:space="preserve">  условий договора подряда на подготовку проектной документации,</w:t>
      </w:r>
      <w:r w:rsidRPr="005573AB">
        <w:rPr>
          <w:rStyle w:val="FontStyle21"/>
        </w:rPr>
        <w:t xml:space="preserve"> </w:t>
      </w:r>
      <w:r w:rsidRPr="005573AB">
        <w:rPr>
          <w:rFonts w:ascii="Times New Roman" w:hAnsi="Times New Roman" w:cs="Times New Roman"/>
          <w:sz w:val="22"/>
          <w:szCs w:val="22"/>
        </w:rPr>
        <w:t>в случае, если не менее чем пятнадцать членов Ассоциации подадут в Ассоциацию, после получения статуса саморегулируемой организации, заявления о намерении принимать участие в заключении договоров подряда на подготовку проектной документации с использованием конкурентных способов заключения договоров и в Ассоциации будет сформирован компенсационного фонда обеспечения договорных обязательств.</w:t>
      </w:r>
    </w:p>
    <w:p w14:paraId="6EE74174" w14:textId="77777777" w:rsidR="00FC5CEA" w:rsidRDefault="00FC5CEA" w:rsidP="00704853">
      <w:pPr>
        <w:ind w:firstLine="567"/>
        <w:jc w:val="both"/>
        <w:rPr>
          <w:b/>
          <w:sz w:val="22"/>
          <w:szCs w:val="22"/>
        </w:rPr>
      </w:pPr>
    </w:p>
    <w:p w14:paraId="636ED3A2" w14:textId="77777777" w:rsidR="00FF571D" w:rsidRDefault="00704853" w:rsidP="00FF571D">
      <w:pPr>
        <w:ind w:firstLine="567"/>
        <w:jc w:val="both"/>
        <w:rPr>
          <w:sz w:val="22"/>
          <w:szCs w:val="22"/>
        </w:rPr>
      </w:pPr>
      <w:r w:rsidRPr="005573AB">
        <w:rPr>
          <w:b/>
          <w:sz w:val="22"/>
          <w:szCs w:val="22"/>
        </w:rPr>
        <w:t>По третьему вопросу:</w:t>
      </w:r>
      <w:r w:rsidRPr="005573AB">
        <w:rPr>
          <w:sz w:val="22"/>
          <w:szCs w:val="22"/>
        </w:rPr>
        <w:t xml:space="preserve"> слушали Бунину Ю.Ю., директора </w:t>
      </w:r>
      <w:r w:rsidR="00355A28" w:rsidRPr="005573AB">
        <w:rPr>
          <w:sz w:val="22"/>
          <w:szCs w:val="22"/>
        </w:rPr>
        <w:t>Ассоциации</w:t>
      </w:r>
      <w:r w:rsidRPr="005573AB">
        <w:rPr>
          <w:sz w:val="22"/>
          <w:szCs w:val="22"/>
        </w:rPr>
        <w:t>, которая сообщила, что в соответствии с требованиями   ст. 55.10, 55.16  Градостроительного кодекса РФ</w:t>
      </w:r>
      <w:r w:rsidR="00FC5CEA">
        <w:rPr>
          <w:sz w:val="22"/>
          <w:szCs w:val="22"/>
        </w:rPr>
        <w:t>,</w:t>
      </w:r>
      <w:r w:rsidRPr="005573AB">
        <w:rPr>
          <w:sz w:val="22"/>
          <w:szCs w:val="22"/>
        </w:rPr>
        <w:t xml:space="preserve"> необходимо принять решение об утверждении размеров взносов в компенсационный фонд возмещения вреда </w:t>
      </w:r>
      <w:r w:rsidR="00355A28" w:rsidRPr="005573AB">
        <w:rPr>
          <w:sz w:val="22"/>
          <w:szCs w:val="22"/>
        </w:rPr>
        <w:t>Ассоциации</w:t>
      </w:r>
      <w:r w:rsidR="00FF571D">
        <w:rPr>
          <w:sz w:val="22"/>
          <w:szCs w:val="22"/>
        </w:rPr>
        <w:t>, порядке его формирования, в связи с чем п</w:t>
      </w:r>
      <w:r w:rsidRPr="005573AB">
        <w:rPr>
          <w:sz w:val="22"/>
          <w:szCs w:val="22"/>
        </w:rPr>
        <w:t>редложила</w:t>
      </w:r>
      <w:r w:rsidR="00FF571D">
        <w:rPr>
          <w:sz w:val="22"/>
          <w:szCs w:val="22"/>
        </w:rPr>
        <w:t>:</w:t>
      </w:r>
    </w:p>
    <w:p w14:paraId="2F5FFB9C" w14:textId="4D95C74C" w:rsidR="00704853" w:rsidRPr="005573AB" w:rsidRDefault="00FF571D" w:rsidP="00FF571D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="00704853" w:rsidRPr="005573AB">
        <w:rPr>
          <w:b/>
          <w:sz w:val="22"/>
          <w:szCs w:val="22"/>
        </w:rPr>
        <w:t xml:space="preserve"> </w:t>
      </w:r>
      <w:r w:rsidR="00704853" w:rsidRPr="005573AB">
        <w:rPr>
          <w:sz w:val="22"/>
          <w:szCs w:val="22"/>
        </w:rPr>
        <w:t xml:space="preserve">утвердить следующие   размеры взноса в компенсационный фонд возмещения вреда на одного члена </w:t>
      </w:r>
      <w:r w:rsidR="00355A28" w:rsidRPr="005573AB">
        <w:rPr>
          <w:sz w:val="22"/>
          <w:szCs w:val="22"/>
        </w:rPr>
        <w:t xml:space="preserve">Ассоциации </w:t>
      </w:r>
      <w:r w:rsidR="00704853" w:rsidRPr="005573AB">
        <w:rPr>
          <w:sz w:val="22"/>
          <w:szCs w:val="22"/>
        </w:rPr>
        <w:t>в зависимости от уровня его ответственности:</w:t>
      </w:r>
    </w:p>
    <w:p w14:paraId="0A8D4B6C" w14:textId="77777777" w:rsidR="00355A28" w:rsidRPr="005573AB" w:rsidRDefault="00355A28" w:rsidP="00355A28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573AB">
        <w:rPr>
          <w:rFonts w:ascii="Times New Roman" w:hAnsi="Times New Roman" w:cs="Times New Roman"/>
          <w:sz w:val="22"/>
          <w:szCs w:val="22"/>
        </w:rPr>
        <w:t>1) пятьдесят тысяч рублей в случае, если член Ассоциации планирует выполнять подготовку проектной документации, стоимость которой по одному договору подряда на подготовку проектной документации не превышает двадцать пять миллионов рублей (первый уровень ответственности члена саморегулируемой организации);</w:t>
      </w:r>
    </w:p>
    <w:p w14:paraId="699328C0" w14:textId="77777777" w:rsidR="00355A28" w:rsidRPr="005573AB" w:rsidRDefault="00355A28" w:rsidP="00355A28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5573AB">
        <w:rPr>
          <w:sz w:val="22"/>
          <w:szCs w:val="22"/>
        </w:rPr>
        <w:t>2) сто пятьдесят тысяч рублей в случае, если член Ассоциации планирует выполнять подготовку проектной документации, стоимость которой по одному договору подряда на подготовку проектной документации не превышает пятьдесят миллионов рублей (второй уровень ответственности члена саморегулируемой организации);</w:t>
      </w:r>
    </w:p>
    <w:p w14:paraId="4D8F48A2" w14:textId="77777777" w:rsidR="00355A28" w:rsidRPr="005573AB" w:rsidRDefault="00355A28" w:rsidP="00355A28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5573AB">
        <w:rPr>
          <w:sz w:val="22"/>
          <w:szCs w:val="22"/>
        </w:rPr>
        <w:t>3) пятьсот тысяч рублей в случае, если член Ассоциации планирует выполнять подготовку проектной документации, стоимость которой по одному договору подряда на подготовку проектной документации не превышает триста миллионов рублей (третий уровень ответственности члена саморегулируемой организации);</w:t>
      </w:r>
    </w:p>
    <w:p w14:paraId="0CE2447F" w14:textId="77777777" w:rsidR="00355A28" w:rsidRPr="005573AB" w:rsidRDefault="00355A28" w:rsidP="00355A28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5573AB">
        <w:rPr>
          <w:sz w:val="22"/>
          <w:szCs w:val="22"/>
        </w:rPr>
        <w:t>4) один миллион рублей в случае, если член Ассоциации планирует выполнять подготовку проектной документации, стоимость которой по одному договору подряда на подготовку проектной документации составляет триста миллионов рублей и более (четвертый уровень ответственности члена саморегулируемой организации).</w:t>
      </w:r>
    </w:p>
    <w:p w14:paraId="1693E7C5" w14:textId="037E7574" w:rsidR="00027171" w:rsidRPr="005573AB" w:rsidRDefault="00FF571D" w:rsidP="00027171">
      <w:pPr>
        <w:suppressAutoHyphens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-о</w:t>
      </w:r>
      <w:r w:rsidR="00027171" w:rsidRPr="005573AB">
        <w:rPr>
          <w:sz w:val="22"/>
          <w:szCs w:val="22"/>
        </w:rPr>
        <w:t xml:space="preserve">пределить, что компенсационный фонд возмещения вреда формируется за счет денежных взносов членов Ассоциации в компенсационный фонд возмещения вреда в размере, соответствующем заявленному уровню ответственности. </w:t>
      </w:r>
    </w:p>
    <w:p w14:paraId="26E7F5BA" w14:textId="7AE0EF7C" w:rsidR="00027171" w:rsidRPr="005573AB" w:rsidRDefault="00FF571D" w:rsidP="00027171">
      <w:pPr>
        <w:suppressAutoHyphens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-о</w:t>
      </w:r>
      <w:r w:rsidR="00027171" w:rsidRPr="005573AB">
        <w:rPr>
          <w:sz w:val="22"/>
          <w:szCs w:val="22"/>
        </w:rPr>
        <w:t>бязать Ассоциацию в срок, не более 3-х</w:t>
      </w:r>
      <w:r w:rsidR="00EA2790">
        <w:rPr>
          <w:sz w:val="22"/>
          <w:szCs w:val="22"/>
        </w:rPr>
        <w:t xml:space="preserve"> рабочих </w:t>
      </w:r>
      <w:r w:rsidR="00027171" w:rsidRPr="005573AB">
        <w:rPr>
          <w:sz w:val="22"/>
          <w:szCs w:val="22"/>
        </w:rPr>
        <w:t xml:space="preserve"> дней</w:t>
      </w:r>
      <w:r w:rsidR="00EA2790">
        <w:rPr>
          <w:sz w:val="22"/>
          <w:szCs w:val="22"/>
        </w:rPr>
        <w:t>,</w:t>
      </w:r>
      <w:r w:rsidR="00027171" w:rsidRPr="005573AB">
        <w:rPr>
          <w:sz w:val="22"/>
          <w:szCs w:val="22"/>
        </w:rPr>
        <w:t xml:space="preserve"> с </w:t>
      </w:r>
      <w:r w:rsidR="00EA2790" w:rsidRPr="005573AB">
        <w:rPr>
          <w:sz w:val="22"/>
          <w:szCs w:val="22"/>
        </w:rPr>
        <w:t xml:space="preserve"> </w:t>
      </w:r>
      <w:r w:rsidR="00EA2790">
        <w:rPr>
          <w:sz w:val="22"/>
          <w:szCs w:val="22"/>
        </w:rPr>
        <w:t xml:space="preserve">даты следующей за датой </w:t>
      </w:r>
      <w:r w:rsidR="00027171" w:rsidRPr="005573AB">
        <w:rPr>
          <w:sz w:val="22"/>
          <w:szCs w:val="22"/>
        </w:rPr>
        <w:t xml:space="preserve">принятия настоящего решения, направить в адрес членов Ассоциации счета на оплату </w:t>
      </w:r>
      <w:r w:rsidR="00B13453" w:rsidRPr="005573AB">
        <w:rPr>
          <w:sz w:val="22"/>
          <w:szCs w:val="22"/>
        </w:rPr>
        <w:t>взносов в компенсационный фонд возмещения вреда.</w:t>
      </w:r>
    </w:p>
    <w:p w14:paraId="79459059" w14:textId="5F67BB78" w:rsidR="00027171" w:rsidRPr="005573AB" w:rsidRDefault="00FF571D" w:rsidP="00027171">
      <w:pPr>
        <w:suppressAutoHyphens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-в</w:t>
      </w:r>
      <w:r w:rsidR="00027171" w:rsidRPr="005573AB">
        <w:rPr>
          <w:sz w:val="22"/>
          <w:szCs w:val="22"/>
        </w:rPr>
        <w:t xml:space="preserve">менить в обязанность  членам </w:t>
      </w:r>
      <w:r w:rsidR="00B13453" w:rsidRPr="005573AB">
        <w:rPr>
          <w:sz w:val="22"/>
          <w:szCs w:val="22"/>
        </w:rPr>
        <w:t>Ассоциации</w:t>
      </w:r>
      <w:r w:rsidR="00027171" w:rsidRPr="005573AB">
        <w:rPr>
          <w:sz w:val="22"/>
          <w:szCs w:val="22"/>
        </w:rPr>
        <w:t xml:space="preserve"> (являющимся членами </w:t>
      </w:r>
      <w:r w:rsidR="00B13453" w:rsidRPr="005573AB">
        <w:rPr>
          <w:sz w:val="22"/>
          <w:szCs w:val="22"/>
        </w:rPr>
        <w:t>Ассоциации</w:t>
      </w:r>
      <w:r w:rsidR="00027171" w:rsidRPr="005573AB">
        <w:rPr>
          <w:sz w:val="22"/>
          <w:szCs w:val="22"/>
        </w:rPr>
        <w:t xml:space="preserve">  на дату принятия настоящего решения)  в срок, не позднее ч</w:t>
      </w:r>
      <w:r w:rsidR="00B13453" w:rsidRPr="005573AB">
        <w:rPr>
          <w:sz w:val="22"/>
          <w:szCs w:val="22"/>
        </w:rPr>
        <w:t>ем 7 (семь) рабочих дней со дня</w:t>
      </w:r>
      <w:r w:rsidR="00027171" w:rsidRPr="005573AB">
        <w:rPr>
          <w:sz w:val="22"/>
          <w:szCs w:val="22"/>
        </w:rPr>
        <w:t xml:space="preserve"> </w:t>
      </w:r>
      <w:r w:rsidR="00B13453" w:rsidRPr="005573AB">
        <w:rPr>
          <w:sz w:val="22"/>
          <w:szCs w:val="22"/>
        </w:rPr>
        <w:t xml:space="preserve">получения счетов на оплату взносов в компенсационный фонд возмещения вреда, </w:t>
      </w:r>
      <w:r w:rsidR="00027171" w:rsidRPr="005573AB">
        <w:rPr>
          <w:sz w:val="22"/>
          <w:szCs w:val="22"/>
        </w:rPr>
        <w:t xml:space="preserve">сформировать компенсационный фонд возмещения вреда за счет денежных взносов в размере, установленном </w:t>
      </w:r>
      <w:r w:rsidR="00B13453" w:rsidRPr="005573AB">
        <w:rPr>
          <w:sz w:val="22"/>
          <w:szCs w:val="22"/>
        </w:rPr>
        <w:t>настоящим решением в</w:t>
      </w:r>
      <w:r w:rsidR="00027171" w:rsidRPr="005573AB">
        <w:rPr>
          <w:sz w:val="22"/>
          <w:szCs w:val="22"/>
        </w:rPr>
        <w:t xml:space="preserve">неочередного общего собрания членов </w:t>
      </w:r>
      <w:r w:rsidR="00B13453" w:rsidRPr="005573AB">
        <w:rPr>
          <w:sz w:val="22"/>
          <w:szCs w:val="22"/>
        </w:rPr>
        <w:t xml:space="preserve">Ассоциации </w:t>
      </w:r>
      <w:r w:rsidR="00027171" w:rsidRPr="005573AB">
        <w:rPr>
          <w:sz w:val="22"/>
          <w:szCs w:val="22"/>
        </w:rPr>
        <w:t xml:space="preserve">путем единовременного перечисления соответствующего взноса от каждого члена </w:t>
      </w:r>
      <w:r w:rsidR="00B13453" w:rsidRPr="005573AB">
        <w:rPr>
          <w:sz w:val="22"/>
          <w:szCs w:val="22"/>
        </w:rPr>
        <w:t xml:space="preserve">Ассоциации </w:t>
      </w:r>
      <w:r w:rsidR="00027171" w:rsidRPr="005573AB">
        <w:rPr>
          <w:sz w:val="22"/>
          <w:szCs w:val="22"/>
        </w:rPr>
        <w:t xml:space="preserve">на специально открытый в данных целях расчетный счет  </w:t>
      </w:r>
      <w:r w:rsidR="00B13453" w:rsidRPr="005573AB">
        <w:rPr>
          <w:sz w:val="22"/>
          <w:szCs w:val="22"/>
        </w:rPr>
        <w:t>Ассоциации</w:t>
      </w:r>
      <w:r w:rsidR="00027171" w:rsidRPr="005573AB">
        <w:rPr>
          <w:sz w:val="22"/>
          <w:szCs w:val="22"/>
        </w:rPr>
        <w:t xml:space="preserve"> с назначением платежа «Взнос в компенсационный фонд возмещения вреда».</w:t>
      </w:r>
    </w:p>
    <w:p w14:paraId="7CBF9D04" w14:textId="0F16668F" w:rsidR="00027171" w:rsidRPr="005573AB" w:rsidRDefault="00027171" w:rsidP="00027171">
      <w:pPr>
        <w:suppressAutoHyphens/>
        <w:ind w:firstLine="567"/>
        <w:jc w:val="both"/>
        <w:rPr>
          <w:sz w:val="22"/>
          <w:szCs w:val="22"/>
        </w:rPr>
      </w:pPr>
      <w:r w:rsidRPr="005573AB">
        <w:rPr>
          <w:sz w:val="22"/>
          <w:szCs w:val="22"/>
        </w:rPr>
        <w:t xml:space="preserve"> </w:t>
      </w:r>
      <w:r w:rsidR="00FF571D">
        <w:rPr>
          <w:sz w:val="22"/>
          <w:szCs w:val="22"/>
        </w:rPr>
        <w:t>- установить,  что юридические лица и индивидуальные</w:t>
      </w:r>
      <w:r w:rsidRPr="005573AB">
        <w:rPr>
          <w:sz w:val="22"/>
          <w:szCs w:val="22"/>
        </w:rPr>
        <w:t xml:space="preserve"> предпринимате</w:t>
      </w:r>
      <w:r w:rsidR="00FF571D">
        <w:rPr>
          <w:sz w:val="22"/>
          <w:szCs w:val="22"/>
        </w:rPr>
        <w:t>ли</w:t>
      </w:r>
      <w:r w:rsidRPr="005573AB">
        <w:rPr>
          <w:sz w:val="22"/>
          <w:szCs w:val="22"/>
        </w:rPr>
        <w:t xml:space="preserve">, в отношении которых </w:t>
      </w:r>
      <w:r w:rsidR="00B13453" w:rsidRPr="005573AB">
        <w:rPr>
          <w:sz w:val="22"/>
          <w:szCs w:val="22"/>
        </w:rPr>
        <w:t>Ассоциацией</w:t>
      </w:r>
      <w:r w:rsidRPr="005573AB">
        <w:rPr>
          <w:sz w:val="22"/>
          <w:szCs w:val="22"/>
        </w:rPr>
        <w:t xml:space="preserve"> принято решение о приеме в члены </w:t>
      </w:r>
      <w:r w:rsidR="00B13453" w:rsidRPr="005573AB">
        <w:rPr>
          <w:sz w:val="22"/>
          <w:szCs w:val="22"/>
        </w:rPr>
        <w:t>Ассоциации</w:t>
      </w:r>
      <w:r w:rsidRPr="005573AB">
        <w:rPr>
          <w:sz w:val="22"/>
          <w:szCs w:val="22"/>
        </w:rPr>
        <w:t xml:space="preserve"> (после принятия настоящего решения),  </w:t>
      </w:r>
      <w:r w:rsidR="00F74EA0">
        <w:rPr>
          <w:sz w:val="22"/>
          <w:szCs w:val="22"/>
        </w:rPr>
        <w:t xml:space="preserve">должны </w:t>
      </w:r>
      <w:r w:rsidRPr="005573AB">
        <w:rPr>
          <w:sz w:val="22"/>
          <w:szCs w:val="22"/>
        </w:rPr>
        <w:t xml:space="preserve">производить уплату взноса в компенсационный фонд возмещения вреда </w:t>
      </w:r>
      <w:r w:rsidR="00B13453" w:rsidRPr="005573AB">
        <w:rPr>
          <w:sz w:val="22"/>
          <w:szCs w:val="22"/>
        </w:rPr>
        <w:t>Ассоциации</w:t>
      </w:r>
      <w:r w:rsidRPr="005573AB">
        <w:rPr>
          <w:sz w:val="22"/>
          <w:szCs w:val="22"/>
        </w:rPr>
        <w:t xml:space="preserve">, в срок, не позднее чем 7 (семь) рабочих дней со дня, следующего за днем их уведомления о принятии решения о приеме данных лиц в члены </w:t>
      </w:r>
      <w:r w:rsidR="00B13453" w:rsidRPr="005573AB">
        <w:rPr>
          <w:sz w:val="22"/>
          <w:szCs w:val="22"/>
        </w:rPr>
        <w:t>Ассоциации</w:t>
      </w:r>
      <w:r w:rsidRPr="005573AB">
        <w:rPr>
          <w:sz w:val="22"/>
          <w:szCs w:val="22"/>
        </w:rPr>
        <w:t xml:space="preserve">. </w:t>
      </w:r>
    </w:p>
    <w:p w14:paraId="5E1629DF" w14:textId="77777777" w:rsidR="00F74EA0" w:rsidRDefault="00F74EA0" w:rsidP="00027171">
      <w:pPr>
        <w:suppressAutoHyphens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-установить, что п</w:t>
      </w:r>
      <w:r w:rsidR="00027171" w:rsidRPr="005573AB">
        <w:rPr>
          <w:sz w:val="22"/>
          <w:szCs w:val="22"/>
        </w:rPr>
        <w:t>ри поступлении денежных средств с иным назначением платежа, в отсутствие документов, уточн</w:t>
      </w:r>
      <w:r w:rsidR="009533A3" w:rsidRPr="005573AB">
        <w:rPr>
          <w:sz w:val="22"/>
          <w:szCs w:val="22"/>
        </w:rPr>
        <w:t>яющих назначение платежа, либо</w:t>
      </w:r>
      <w:r w:rsidR="00027171" w:rsidRPr="005573AB">
        <w:rPr>
          <w:sz w:val="22"/>
          <w:szCs w:val="22"/>
        </w:rPr>
        <w:t xml:space="preserve"> от третьих лиц, не являющихся </w:t>
      </w:r>
      <w:r w:rsidR="00027171" w:rsidRPr="005573AB">
        <w:rPr>
          <w:sz w:val="22"/>
          <w:szCs w:val="22"/>
        </w:rPr>
        <w:lastRenderedPageBreak/>
        <w:t xml:space="preserve">членами </w:t>
      </w:r>
      <w:r w:rsidR="009533A3" w:rsidRPr="005573AB">
        <w:rPr>
          <w:sz w:val="22"/>
          <w:szCs w:val="22"/>
        </w:rPr>
        <w:t>Ассоциации</w:t>
      </w:r>
      <w:r w:rsidR="00027171" w:rsidRPr="005573AB">
        <w:rPr>
          <w:sz w:val="22"/>
          <w:szCs w:val="22"/>
        </w:rPr>
        <w:t xml:space="preserve">, считать денежные средства не уплаченными, обязанность членом </w:t>
      </w:r>
      <w:r w:rsidR="009533A3" w:rsidRPr="005573AB">
        <w:rPr>
          <w:sz w:val="22"/>
          <w:szCs w:val="22"/>
        </w:rPr>
        <w:t>Ассоциации</w:t>
      </w:r>
      <w:r w:rsidR="00027171" w:rsidRPr="005573AB">
        <w:rPr>
          <w:sz w:val="22"/>
          <w:szCs w:val="22"/>
        </w:rPr>
        <w:t xml:space="preserve"> не исполненной, в связи с  чем,  осуществлять возврат таких денежных средств как ошибочно уплаченных. </w:t>
      </w:r>
    </w:p>
    <w:p w14:paraId="5DF797DD" w14:textId="7F4AA402" w:rsidR="00027171" w:rsidRPr="005573AB" w:rsidRDefault="00F74EA0" w:rsidP="00027171">
      <w:pPr>
        <w:suppressAutoHyphens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установить, что вышеуказанный  порядок </w:t>
      </w:r>
      <w:r w:rsidR="00027171" w:rsidRPr="005573AB">
        <w:rPr>
          <w:sz w:val="22"/>
          <w:szCs w:val="22"/>
        </w:rPr>
        <w:t xml:space="preserve">действует до момента  получения </w:t>
      </w:r>
      <w:r w:rsidR="009533A3" w:rsidRPr="005573AB">
        <w:rPr>
          <w:sz w:val="22"/>
          <w:szCs w:val="22"/>
        </w:rPr>
        <w:t xml:space="preserve">Ассоциацией </w:t>
      </w:r>
      <w:r w:rsidR="00027171" w:rsidRPr="005573AB">
        <w:rPr>
          <w:sz w:val="22"/>
          <w:szCs w:val="22"/>
        </w:rPr>
        <w:t xml:space="preserve">статуса саморегулируемой организации, если иное не установлено решением Общего собрания членов </w:t>
      </w:r>
      <w:r w:rsidR="009533A3" w:rsidRPr="005573AB">
        <w:rPr>
          <w:sz w:val="22"/>
          <w:szCs w:val="22"/>
        </w:rPr>
        <w:t>Ассоциации</w:t>
      </w:r>
      <w:r w:rsidR="00027171" w:rsidRPr="005573AB">
        <w:rPr>
          <w:sz w:val="22"/>
          <w:szCs w:val="22"/>
        </w:rPr>
        <w:t xml:space="preserve">. </w:t>
      </w:r>
    </w:p>
    <w:p w14:paraId="3605BC85" w14:textId="77777777" w:rsidR="009533A3" w:rsidRPr="00F74EA0" w:rsidRDefault="009533A3" w:rsidP="009533A3">
      <w:pPr>
        <w:suppressAutoHyphens/>
        <w:ind w:firstLine="567"/>
        <w:jc w:val="both"/>
        <w:rPr>
          <w:b/>
          <w:sz w:val="22"/>
          <w:szCs w:val="22"/>
        </w:rPr>
      </w:pPr>
      <w:r w:rsidRPr="00F74EA0">
        <w:rPr>
          <w:b/>
          <w:sz w:val="22"/>
          <w:szCs w:val="22"/>
        </w:rPr>
        <w:t xml:space="preserve">Голосовали: </w:t>
      </w:r>
    </w:p>
    <w:p w14:paraId="151E0480" w14:textId="77777777" w:rsidR="009533A3" w:rsidRPr="005573AB" w:rsidRDefault="009533A3" w:rsidP="009533A3">
      <w:pPr>
        <w:suppressAutoHyphens/>
        <w:ind w:firstLine="567"/>
        <w:jc w:val="both"/>
        <w:rPr>
          <w:sz w:val="22"/>
          <w:szCs w:val="22"/>
        </w:rPr>
      </w:pPr>
      <w:r w:rsidRPr="005573AB">
        <w:rPr>
          <w:sz w:val="22"/>
          <w:szCs w:val="22"/>
        </w:rPr>
        <w:t>«За»- 50</w:t>
      </w:r>
    </w:p>
    <w:p w14:paraId="3B9F4F3C" w14:textId="77777777" w:rsidR="009533A3" w:rsidRPr="005573AB" w:rsidRDefault="009533A3" w:rsidP="009533A3">
      <w:pPr>
        <w:suppressAutoHyphens/>
        <w:ind w:firstLine="567"/>
        <w:jc w:val="both"/>
        <w:rPr>
          <w:sz w:val="22"/>
          <w:szCs w:val="22"/>
        </w:rPr>
      </w:pPr>
      <w:r w:rsidRPr="005573AB">
        <w:rPr>
          <w:sz w:val="22"/>
          <w:szCs w:val="22"/>
        </w:rPr>
        <w:t>«Против» -0</w:t>
      </w:r>
    </w:p>
    <w:p w14:paraId="69AF7521" w14:textId="77777777" w:rsidR="009533A3" w:rsidRPr="005573AB" w:rsidRDefault="009533A3" w:rsidP="009533A3">
      <w:pPr>
        <w:suppressAutoHyphens/>
        <w:ind w:firstLine="567"/>
        <w:jc w:val="both"/>
        <w:rPr>
          <w:sz w:val="22"/>
          <w:szCs w:val="22"/>
        </w:rPr>
      </w:pPr>
      <w:r w:rsidRPr="005573AB">
        <w:rPr>
          <w:sz w:val="22"/>
          <w:szCs w:val="22"/>
        </w:rPr>
        <w:t>«Воздержались»-0</w:t>
      </w:r>
    </w:p>
    <w:p w14:paraId="0B2D6602" w14:textId="77777777" w:rsidR="009533A3" w:rsidRPr="005573AB" w:rsidRDefault="009533A3" w:rsidP="009533A3">
      <w:pPr>
        <w:autoSpaceDE w:val="0"/>
        <w:autoSpaceDN w:val="0"/>
        <w:adjustRightInd w:val="0"/>
        <w:ind w:firstLine="567"/>
        <w:jc w:val="both"/>
        <w:rPr>
          <w:bCs/>
          <w:sz w:val="22"/>
          <w:szCs w:val="22"/>
        </w:rPr>
      </w:pPr>
      <w:r w:rsidRPr="005573AB">
        <w:rPr>
          <w:bCs/>
          <w:sz w:val="22"/>
          <w:szCs w:val="22"/>
        </w:rPr>
        <w:t>Сведения о лицах, голосовавших против принятия решения и потребовавших внести запись об этом в протокол – нет таких лиц.</w:t>
      </w:r>
    </w:p>
    <w:p w14:paraId="67AF073B" w14:textId="77777777" w:rsidR="009533A3" w:rsidRPr="005573AB" w:rsidRDefault="009533A3" w:rsidP="009533A3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14:paraId="56492821" w14:textId="7A92F52E" w:rsidR="009533A3" w:rsidRPr="005573AB" w:rsidRDefault="009533A3" w:rsidP="009533A3">
      <w:pPr>
        <w:ind w:firstLine="567"/>
        <w:jc w:val="both"/>
        <w:rPr>
          <w:sz w:val="22"/>
          <w:szCs w:val="22"/>
        </w:rPr>
      </w:pPr>
      <w:r w:rsidRPr="005573AB">
        <w:rPr>
          <w:b/>
          <w:sz w:val="22"/>
          <w:szCs w:val="22"/>
        </w:rPr>
        <w:t>Постановили:</w:t>
      </w:r>
      <w:r w:rsidRPr="005573AB">
        <w:rPr>
          <w:sz w:val="22"/>
          <w:szCs w:val="22"/>
        </w:rPr>
        <w:t xml:space="preserve"> Утвердить следующие   размеры взноса в компенсационный фонд возмещения вреда на одного члена Ассоциации в зависимости от уровня его ответственности:</w:t>
      </w:r>
    </w:p>
    <w:p w14:paraId="4F956596" w14:textId="77777777" w:rsidR="009533A3" w:rsidRPr="005573AB" w:rsidRDefault="009533A3" w:rsidP="009533A3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573AB">
        <w:rPr>
          <w:rFonts w:ascii="Times New Roman" w:hAnsi="Times New Roman" w:cs="Times New Roman"/>
          <w:sz w:val="22"/>
          <w:szCs w:val="22"/>
        </w:rPr>
        <w:t>1) пятьдесят тысяч рублей в случае, если член Ассоциации планирует выполнять подготовку проектной документации, стоимость которой по одному договору подряда на подготовку проектной документации не превышает двадцать пять миллионов рублей (первый уровень ответственности члена саморегулируемой организации);</w:t>
      </w:r>
    </w:p>
    <w:p w14:paraId="3166FF0A" w14:textId="77777777" w:rsidR="009533A3" w:rsidRPr="005573AB" w:rsidRDefault="009533A3" w:rsidP="009533A3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5573AB">
        <w:rPr>
          <w:sz w:val="22"/>
          <w:szCs w:val="22"/>
        </w:rPr>
        <w:t>2) сто пятьдесят тысяч рублей в случае, если член Ассоциации планирует выполнять подготовку проектной документации, стоимость которой по одному договору подряда на подготовку проектной документации не превышает пятьдесят миллионов рублей (второй уровень ответственности члена саморегулируемой организации);</w:t>
      </w:r>
    </w:p>
    <w:p w14:paraId="5752EA6A" w14:textId="77777777" w:rsidR="009533A3" w:rsidRPr="005573AB" w:rsidRDefault="009533A3" w:rsidP="009533A3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5573AB">
        <w:rPr>
          <w:sz w:val="22"/>
          <w:szCs w:val="22"/>
        </w:rPr>
        <w:t>3) пятьсот тысяч рублей в случае, если член Ассоциации планирует выполнять подготовку проектной документации, стоимость которой по одному договору подряда на подготовку проектной документации не превышает триста миллионов рублей (третий уровень ответственности члена саморегулируемой организации);</w:t>
      </w:r>
    </w:p>
    <w:p w14:paraId="22F7BECC" w14:textId="77777777" w:rsidR="009533A3" w:rsidRPr="005573AB" w:rsidRDefault="009533A3" w:rsidP="009533A3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5573AB">
        <w:rPr>
          <w:sz w:val="22"/>
          <w:szCs w:val="22"/>
        </w:rPr>
        <w:t>4) один миллион рублей в случае, если член Ассоциации планирует выполнять подготовку проектной документации, стоимость которой по одному договору подряда на подготовку проектной документации составляет триста миллионов рублей и более (четвертый уровень ответственности члена саморегулируемой организации).</w:t>
      </w:r>
    </w:p>
    <w:p w14:paraId="155F6D3B" w14:textId="77777777" w:rsidR="009533A3" w:rsidRPr="005573AB" w:rsidRDefault="009533A3" w:rsidP="009533A3">
      <w:pPr>
        <w:suppressAutoHyphens/>
        <w:ind w:firstLine="567"/>
        <w:jc w:val="both"/>
        <w:rPr>
          <w:sz w:val="22"/>
          <w:szCs w:val="22"/>
        </w:rPr>
      </w:pPr>
      <w:r w:rsidRPr="005573AB">
        <w:rPr>
          <w:sz w:val="22"/>
          <w:szCs w:val="22"/>
        </w:rPr>
        <w:t xml:space="preserve">Определить, что компенсационный фонд возмещения вреда формируется за счет денежных взносов членов Ассоциации в компенсационный фонд возмещения вреда в размере, соответствующем заявленному уровню ответственности. </w:t>
      </w:r>
    </w:p>
    <w:p w14:paraId="08EE311A" w14:textId="22504FF9" w:rsidR="009533A3" w:rsidRPr="005573AB" w:rsidRDefault="009533A3" w:rsidP="009533A3">
      <w:pPr>
        <w:suppressAutoHyphens/>
        <w:ind w:firstLine="567"/>
        <w:jc w:val="both"/>
        <w:rPr>
          <w:sz w:val="22"/>
          <w:szCs w:val="22"/>
        </w:rPr>
      </w:pPr>
      <w:r w:rsidRPr="005573AB">
        <w:rPr>
          <w:sz w:val="22"/>
          <w:szCs w:val="22"/>
        </w:rPr>
        <w:t xml:space="preserve">Обязать Ассоциацию в срок, не более 3-х </w:t>
      </w:r>
      <w:r w:rsidR="00EA2790">
        <w:rPr>
          <w:sz w:val="22"/>
          <w:szCs w:val="22"/>
        </w:rPr>
        <w:t xml:space="preserve">рабочих </w:t>
      </w:r>
      <w:r w:rsidRPr="005573AB">
        <w:rPr>
          <w:sz w:val="22"/>
          <w:szCs w:val="22"/>
        </w:rPr>
        <w:t>дней</w:t>
      </w:r>
      <w:r w:rsidR="00EA2790">
        <w:rPr>
          <w:sz w:val="22"/>
          <w:szCs w:val="22"/>
        </w:rPr>
        <w:t>,</w:t>
      </w:r>
      <w:r w:rsidRPr="005573AB">
        <w:rPr>
          <w:sz w:val="22"/>
          <w:szCs w:val="22"/>
        </w:rPr>
        <w:t xml:space="preserve"> с </w:t>
      </w:r>
      <w:r w:rsidR="00EA2790">
        <w:rPr>
          <w:sz w:val="22"/>
          <w:szCs w:val="22"/>
        </w:rPr>
        <w:t xml:space="preserve">даты следующей за датой </w:t>
      </w:r>
      <w:r w:rsidRPr="005573AB">
        <w:rPr>
          <w:sz w:val="22"/>
          <w:szCs w:val="22"/>
        </w:rPr>
        <w:t>принятия настоящего решения, направить в адрес членов Ассоциации счета на оплату взносов в компенсационный фонд возмещения вреда.</w:t>
      </w:r>
      <w:r w:rsidR="006510FE" w:rsidRPr="005573AB">
        <w:rPr>
          <w:sz w:val="22"/>
          <w:szCs w:val="22"/>
        </w:rPr>
        <w:t xml:space="preserve"> </w:t>
      </w:r>
    </w:p>
    <w:p w14:paraId="34DE5C8E" w14:textId="3E4EF7C4" w:rsidR="009533A3" w:rsidRPr="005573AB" w:rsidRDefault="009533A3" w:rsidP="009533A3">
      <w:pPr>
        <w:suppressAutoHyphens/>
        <w:ind w:firstLine="567"/>
        <w:jc w:val="both"/>
        <w:rPr>
          <w:sz w:val="22"/>
          <w:szCs w:val="22"/>
        </w:rPr>
      </w:pPr>
      <w:r w:rsidRPr="005573AB">
        <w:rPr>
          <w:sz w:val="22"/>
          <w:szCs w:val="22"/>
        </w:rPr>
        <w:t>Обязать   членов Ассоциации (являющихся членами Ассоциации  на дату принятия настоящего решения)  в срок, не позднее чем 7 (семь) рабочих дней со дня получения счетов на оплату взносов в компенсационный фонд возмещения вреда, сформировать компенсационный фонд возмещения вреда за счет денежных взносов в размере, установленном настоящим решением внеочередного общего собрания членов Ассоциации путем единовременного перечисления соответствующего взноса от каждого члена Ассоциации на специально открытый в данных целях расчетный счет  Ассоциации с назначением платежа «Взнос в компенсационный фонд возмещения вреда».</w:t>
      </w:r>
    </w:p>
    <w:p w14:paraId="51919092" w14:textId="77777777" w:rsidR="009533A3" w:rsidRPr="005573AB" w:rsidRDefault="009533A3" w:rsidP="009533A3">
      <w:pPr>
        <w:suppressAutoHyphens/>
        <w:ind w:firstLine="567"/>
        <w:jc w:val="both"/>
        <w:rPr>
          <w:sz w:val="22"/>
          <w:szCs w:val="22"/>
        </w:rPr>
      </w:pPr>
      <w:r w:rsidRPr="005573AB">
        <w:rPr>
          <w:sz w:val="22"/>
          <w:szCs w:val="22"/>
        </w:rPr>
        <w:t xml:space="preserve"> Юридическим лицам и индивидуальным предпринимателям, в отношении которых Ассоциацией принято решение о приеме в члены Ассоциации (после принятия настоящего решения),  производить уплату взноса в компенсационный фонд возмещения вреда Ассоциации, в срок, не позднее чем 7 (семь) рабочих дней со дня, следующего за днем их уведомления о принятии решения о приеме данных лиц в члены Ассоциации. </w:t>
      </w:r>
    </w:p>
    <w:p w14:paraId="02281D63" w14:textId="77777777" w:rsidR="00F74EA0" w:rsidRDefault="009533A3" w:rsidP="009533A3">
      <w:pPr>
        <w:suppressAutoHyphens/>
        <w:ind w:firstLine="567"/>
        <w:jc w:val="both"/>
        <w:rPr>
          <w:sz w:val="22"/>
          <w:szCs w:val="22"/>
        </w:rPr>
      </w:pPr>
      <w:r w:rsidRPr="005573AB">
        <w:rPr>
          <w:sz w:val="22"/>
          <w:szCs w:val="22"/>
        </w:rPr>
        <w:t>При поступлении денежных средств с иным назначением платежа, в отсутствие документов, уточняющих назначение платежа, либо от третьих лиц, не являющихся членами Ассоциации, считать денежные средства не уплаченными, обязанность членом Ассоциации не исполненной, в связи с  чем,  осуществлять возврат таких денежных средств как ошибочно уплаченных.</w:t>
      </w:r>
    </w:p>
    <w:p w14:paraId="58641AD6" w14:textId="57FC22C6" w:rsidR="009533A3" w:rsidRPr="005573AB" w:rsidRDefault="009533A3" w:rsidP="009533A3">
      <w:pPr>
        <w:suppressAutoHyphens/>
        <w:ind w:firstLine="567"/>
        <w:jc w:val="both"/>
        <w:rPr>
          <w:sz w:val="22"/>
          <w:szCs w:val="22"/>
        </w:rPr>
      </w:pPr>
      <w:r w:rsidRPr="005573AB">
        <w:rPr>
          <w:sz w:val="22"/>
          <w:szCs w:val="22"/>
        </w:rPr>
        <w:t xml:space="preserve"> </w:t>
      </w:r>
      <w:r w:rsidR="00F74EA0">
        <w:rPr>
          <w:sz w:val="22"/>
          <w:szCs w:val="22"/>
        </w:rPr>
        <w:t xml:space="preserve">Вышеуказанный </w:t>
      </w:r>
      <w:r w:rsidRPr="005573AB">
        <w:rPr>
          <w:sz w:val="22"/>
          <w:szCs w:val="22"/>
        </w:rPr>
        <w:t xml:space="preserve"> порядок действует до момента  получения Ассоциацией статуса саморегулируемой организации, если иное не установлено решением Общего собрания членов Ассоциации. </w:t>
      </w:r>
    </w:p>
    <w:p w14:paraId="4C634A3D" w14:textId="40B55E97" w:rsidR="00704853" w:rsidRPr="005573AB" w:rsidRDefault="00704853" w:rsidP="009533A3">
      <w:pPr>
        <w:pStyle w:val="ConsPlusNonformat"/>
        <w:widowControl/>
        <w:ind w:firstLine="567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780BBBED" w14:textId="77777777" w:rsidR="00F74EA0" w:rsidRDefault="00425FE1" w:rsidP="00425FE1">
      <w:pPr>
        <w:ind w:firstLine="567"/>
        <w:jc w:val="both"/>
        <w:rPr>
          <w:sz w:val="22"/>
          <w:szCs w:val="22"/>
        </w:rPr>
      </w:pPr>
      <w:r w:rsidRPr="005573AB">
        <w:rPr>
          <w:b/>
          <w:sz w:val="22"/>
          <w:szCs w:val="22"/>
        </w:rPr>
        <w:t>По четвертому вопросу:</w:t>
      </w:r>
      <w:r w:rsidRPr="005573AB">
        <w:rPr>
          <w:sz w:val="22"/>
          <w:szCs w:val="22"/>
        </w:rPr>
        <w:t xml:space="preserve"> слушали Бунину Ю.Ю.,  директора Ассоциации, которая сообщила, что в соответствии с требованиями   ст. 55.10, 55.16  Градостроительного кодекса РФ, в целях </w:t>
      </w:r>
      <w:r w:rsidR="00F74EA0">
        <w:rPr>
          <w:sz w:val="22"/>
          <w:szCs w:val="22"/>
        </w:rPr>
        <w:t xml:space="preserve">реализации  возможности </w:t>
      </w:r>
      <w:r w:rsidRPr="005573AB">
        <w:rPr>
          <w:sz w:val="22"/>
          <w:szCs w:val="22"/>
        </w:rPr>
        <w:t xml:space="preserve">создания </w:t>
      </w:r>
      <w:r w:rsidR="00F74EA0">
        <w:rPr>
          <w:sz w:val="22"/>
          <w:szCs w:val="22"/>
        </w:rPr>
        <w:t xml:space="preserve"> в Ассоциации </w:t>
      </w:r>
      <w:r w:rsidRPr="005573AB">
        <w:rPr>
          <w:sz w:val="22"/>
          <w:szCs w:val="22"/>
        </w:rPr>
        <w:t xml:space="preserve">компенсационного фонда обеспечения договорных обязательств,  необходимо принять решение об утверждении размеров взносов в компенсационный </w:t>
      </w:r>
      <w:r w:rsidRPr="005573AB">
        <w:rPr>
          <w:sz w:val="22"/>
          <w:szCs w:val="22"/>
        </w:rPr>
        <w:lastRenderedPageBreak/>
        <w:t>фонд обеспечения договорных обязательств Ассоциации,  опре</w:t>
      </w:r>
      <w:r w:rsidR="00F74EA0">
        <w:rPr>
          <w:sz w:val="22"/>
          <w:szCs w:val="22"/>
        </w:rPr>
        <w:t>делить порядок его формирования, в связи с чем  п</w:t>
      </w:r>
      <w:r w:rsidRPr="005573AB">
        <w:rPr>
          <w:sz w:val="22"/>
          <w:szCs w:val="22"/>
        </w:rPr>
        <w:t>редложила</w:t>
      </w:r>
      <w:r w:rsidR="00F74EA0">
        <w:rPr>
          <w:sz w:val="22"/>
          <w:szCs w:val="22"/>
        </w:rPr>
        <w:t>:</w:t>
      </w:r>
    </w:p>
    <w:p w14:paraId="7D733D75" w14:textId="102A2124" w:rsidR="00425FE1" w:rsidRPr="005573AB" w:rsidRDefault="00425FE1" w:rsidP="00425FE1">
      <w:pPr>
        <w:ind w:firstLine="567"/>
        <w:jc w:val="both"/>
        <w:rPr>
          <w:sz w:val="22"/>
          <w:szCs w:val="22"/>
        </w:rPr>
      </w:pPr>
      <w:r w:rsidRPr="005573AB">
        <w:rPr>
          <w:b/>
          <w:sz w:val="22"/>
          <w:szCs w:val="22"/>
        </w:rPr>
        <w:t xml:space="preserve"> </w:t>
      </w:r>
      <w:r w:rsidR="00F74EA0">
        <w:rPr>
          <w:sz w:val="22"/>
          <w:szCs w:val="22"/>
        </w:rPr>
        <w:t>У</w:t>
      </w:r>
      <w:r w:rsidRPr="005573AB">
        <w:rPr>
          <w:sz w:val="22"/>
          <w:szCs w:val="22"/>
        </w:rPr>
        <w:t xml:space="preserve">твердить следующие   размеры взноса в компенсационный фонд обеспечения договорных обязательств на одного члена </w:t>
      </w:r>
      <w:r w:rsidR="00794EE8" w:rsidRPr="005573AB">
        <w:rPr>
          <w:sz w:val="22"/>
          <w:szCs w:val="22"/>
        </w:rPr>
        <w:t>Ассоциации</w:t>
      </w:r>
      <w:r w:rsidRPr="005573AB">
        <w:rPr>
          <w:sz w:val="22"/>
          <w:szCs w:val="22"/>
        </w:rPr>
        <w:t xml:space="preserve"> в зависимости от уровня его ответственности:</w:t>
      </w:r>
    </w:p>
    <w:p w14:paraId="5DA55095" w14:textId="77777777" w:rsidR="00931573" w:rsidRPr="005573AB" w:rsidRDefault="00931573" w:rsidP="00931573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5573AB">
        <w:rPr>
          <w:sz w:val="22"/>
          <w:szCs w:val="22"/>
        </w:rPr>
        <w:t>1) сто пятьдесят тысяч рублей, - в случае, если предельный размер обязательств по таким договорам не превышает двадцать пять миллионов рублей (первый уровень ответственности члена саморегулируемой организации);</w:t>
      </w:r>
    </w:p>
    <w:p w14:paraId="2A11446A" w14:textId="77777777" w:rsidR="00931573" w:rsidRPr="005573AB" w:rsidRDefault="00931573" w:rsidP="00931573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5573AB">
        <w:rPr>
          <w:sz w:val="22"/>
          <w:szCs w:val="22"/>
        </w:rPr>
        <w:t>2) триста пятьдесят тысяч рублей, - в случае, если предельный размер обязательств по таким договорам не превышает пятьдесят миллионов рублей (второй уровень ответственности члена саморегулируемой организации);</w:t>
      </w:r>
    </w:p>
    <w:p w14:paraId="737A59A4" w14:textId="77777777" w:rsidR="00931573" w:rsidRPr="005573AB" w:rsidRDefault="00931573" w:rsidP="00931573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5573AB">
        <w:rPr>
          <w:sz w:val="22"/>
          <w:szCs w:val="22"/>
        </w:rPr>
        <w:t>3) два миллиона пятьсот тысяч рублей, - в случае, если предельный размер обязательств по таким договорам не превышает триста миллионов рублей (третий уровень ответственности члена саморегулируемой организации);</w:t>
      </w:r>
    </w:p>
    <w:p w14:paraId="37CDDF31" w14:textId="77777777" w:rsidR="00931573" w:rsidRPr="005573AB" w:rsidRDefault="00931573" w:rsidP="00931573">
      <w:pPr>
        <w:ind w:firstLine="567"/>
        <w:jc w:val="both"/>
        <w:rPr>
          <w:sz w:val="22"/>
          <w:szCs w:val="22"/>
        </w:rPr>
      </w:pPr>
      <w:r w:rsidRPr="005573AB">
        <w:rPr>
          <w:sz w:val="22"/>
          <w:szCs w:val="22"/>
        </w:rPr>
        <w:t>4) три миллиона пятьсот тысяч рублей,- в случае, если предельный размер обязательств по таким договорам составляет триста миллионов рублей и более (четвертый уровень ответственности члена саморегулируемой организации).</w:t>
      </w:r>
    </w:p>
    <w:p w14:paraId="6DEB8D49" w14:textId="1A92826C" w:rsidR="00931573" w:rsidRPr="005573AB" w:rsidRDefault="00931573" w:rsidP="00931573">
      <w:pPr>
        <w:suppressAutoHyphens/>
        <w:ind w:firstLine="567"/>
        <w:jc w:val="both"/>
        <w:rPr>
          <w:sz w:val="22"/>
          <w:szCs w:val="22"/>
        </w:rPr>
      </w:pPr>
      <w:r w:rsidRPr="005573AB">
        <w:rPr>
          <w:sz w:val="22"/>
          <w:szCs w:val="22"/>
        </w:rPr>
        <w:t xml:space="preserve">Определить, что компенсационный фонд обеспечения договорных обязательств формируется за счет денежных взносов членов </w:t>
      </w:r>
      <w:r w:rsidR="00EA2790">
        <w:rPr>
          <w:sz w:val="22"/>
          <w:szCs w:val="22"/>
        </w:rPr>
        <w:t>Ассоциации</w:t>
      </w:r>
      <w:r w:rsidRPr="005573AB">
        <w:rPr>
          <w:sz w:val="22"/>
          <w:szCs w:val="22"/>
        </w:rPr>
        <w:t xml:space="preserve"> в компенсационный фонд обеспечения договорных обязательств в размере, соответствующем заявленному уровню ответственности, в случае, если не менее чем пятнадцать членов Ассоциации подадут в Ассоциацию,  после получения статуса саморегулируемой организации, заявления о намерении принимать участие в заключении договоров подряда на подготовку проектной документации с использованием конкурентных способов заключения договоров.</w:t>
      </w:r>
    </w:p>
    <w:p w14:paraId="6528EB8F" w14:textId="77777777" w:rsidR="00931573" w:rsidRPr="00EA2790" w:rsidRDefault="00931573" w:rsidP="00931573">
      <w:pPr>
        <w:suppressAutoHyphens/>
        <w:ind w:firstLine="567"/>
        <w:jc w:val="both"/>
        <w:rPr>
          <w:b/>
          <w:sz w:val="22"/>
          <w:szCs w:val="22"/>
        </w:rPr>
      </w:pPr>
      <w:r w:rsidRPr="00EA2790">
        <w:rPr>
          <w:b/>
          <w:sz w:val="22"/>
          <w:szCs w:val="22"/>
        </w:rPr>
        <w:t xml:space="preserve">Голосовали: </w:t>
      </w:r>
    </w:p>
    <w:p w14:paraId="6DE1ADFB" w14:textId="77777777" w:rsidR="00931573" w:rsidRPr="005573AB" w:rsidRDefault="00931573" w:rsidP="00931573">
      <w:pPr>
        <w:suppressAutoHyphens/>
        <w:ind w:firstLine="567"/>
        <w:jc w:val="both"/>
        <w:rPr>
          <w:sz w:val="22"/>
          <w:szCs w:val="22"/>
        </w:rPr>
      </w:pPr>
      <w:r w:rsidRPr="005573AB">
        <w:rPr>
          <w:sz w:val="22"/>
          <w:szCs w:val="22"/>
        </w:rPr>
        <w:t>«За»- 50</w:t>
      </w:r>
    </w:p>
    <w:p w14:paraId="05DC58A5" w14:textId="77777777" w:rsidR="00931573" w:rsidRPr="005573AB" w:rsidRDefault="00931573" w:rsidP="00931573">
      <w:pPr>
        <w:suppressAutoHyphens/>
        <w:ind w:firstLine="567"/>
        <w:jc w:val="both"/>
        <w:rPr>
          <w:sz w:val="22"/>
          <w:szCs w:val="22"/>
        </w:rPr>
      </w:pPr>
      <w:r w:rsidRPr="005573AB">
        <w:rPr>
          <w:sz w:val="22"/>
          <w:szCs w:val="22"/>
        </w:rPr>
        <w:t>«Против» -0</w:t>
      </w:r>
    </w:p>
    <w:p w14:paraId="71415920" w14:textId="77777777" w:rsidR="00931573" w:rsidRPr="005573AB" w:rsidRDefault="00931573" w:rsidP="00931573">
      <w:pPr>
        <w:suppressAutoHyphens/>
        <w:ind w:firstLine="567"/>
        <w:jc w:val="both"/>
        <w:rPr>
          <w:sz w:val="22"/>
          <w:szCs w:val="22"/>
        </w:rPr>
      </w:pPr>
      <w:r w:rsidRPr="005573AB">
        <w:rPr>
          <w:sz w:val="22"/>
          <w:szCs w:val="22"/>
        </w:rPr>
        <w:t>«Воздержались»-0</w:t>
      </w:r>
    </w:p>
    <w:p w14:paraId="730520C0" w14:textId="77777777" w:rsidR="00931573" w:rsidRPr="005573AB" w:rsidRDefault="00931573" w:rsidP="00931573">
      <w:pPr>
        <w:autoSpaceDE w:val="0"/>
        <w:autoSpaceDN w:val="0"/>
        <w:adjustRightInd w:val="0"/>
        <w:ind w:firstLine="567"/>
        <w:jc w:val="both"/>
        <w:rPr>
          <w:bCs/>
          <w:sz w:val="22"/>
          <w:szCs w:val="22"/>
        </w:rPr>
      </w:pPr>
      <w:r w:rsidRPr="005573AB">
        <w:rPr>
          <w:bCs/>
          <w:sz w:val="22"/>
          <w:szCs w:val="22"/>
        </w:rPr>
        <w:t>Сведения о лицах, голосовавших против принятия решения и потребовавших внести запись об этом в протокол – нет таких лиц.</w:t>
      </w:r>
    </w:p>
    <w:p w14:paraId="08FA9FE0" w14:textId="77777777" w:rsidR="009533A3" w:rsidRPr="005573AB" w:rsidRDefault="009533A3" w:rsidP="009533A3">
      <w:pPr>
        <w:pStyle w:val="ConsPlusNonformat"/>
        <w:widowControl/>
        <w:ind w:firstLine="567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1E43CAFB" w14:textId="448258E0" w:rsidR="00931573" w:rsidRPr="005573AB" w:rsidRDefault="006510FE" w:rsidP="00931573">
      <w:pPr>
        <w:ind w:firstLine="567"/>
        <w:jc w:val="both"/>
        <w:rPr>
          <w:sz w:val="22"/>
          <w:szCs w:val="22"/>
        </w:rPr>
      </w:pPr>
      <w:r w:rsidRPr="005573AB">
        <w:rPr>
          <w:b/>
          <w:sz w:val="22"/>
          <w:szCs w:val="22"/>
        </w:rPr>
        <w:t>Постановили:</w:t>
      </w:r>
      <w:r w:rsidRPr="005573AB">
        <w:rPr>
          <w:sz w:val="22"/>
          <w:szCs w:val="22"/>
        </w:rPr>
        <w:t xml:space="preserve"> У</w:t>
      </w:r>
      <w:r w:rsidR="00931573" w:rsidRPr="005573AB">
        <w:rPr>
          <w:sz w:val="22"/>
          <w:szCs w:val="22"/>
        </w:rPr>
        <w:t>твердить следующие   размеры взноса в компенсационный фонд обеспечения договорных обязательств на одного члена Ассоциации в зависимости от уровня его ответственности:</w:t>
      </w:r>
    </w:p>
    <w:p w14:paraId="29CECE29" w14:textId="77777777" w:rsidR="00931573" w:rsidRPr="005573AB" w:rsidRDefault="00931573" w:rsidP="00931573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5573AB">
        <w:rPr>
          <w:sz w:val="22"/>
          <w:szCs w:val="22"/>
        </w:rPr>
        <w:t>1) сто пятьдесят тысяч рублей, - в случае, если предельный размер обязательств по таким договорам не превышает двадцать пять миллионов рублей (первый уровень ответственности члена саморегулируемой организации);</w:t>
      </w:r>
    </w:p>
    <w:p w14:paraId="7DC7BF9A" w14:textId="77777777" w:rsidR="00931573" w:rsidRPr="005573AB" w:rsidRDefault="00931573" w:rsidP="00931573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5573AB">
        <w:rPr>
          <w:sz w:val="22"/>
          <w:szCs w:val="22"/>
        </w:rPr>
        <w:t>2) триста пятьдесят тысяч рублей, - в случае, если предельный размер обязательств по таким договорам не превышает пятьдесят миллионов рублей (второй уровень ответственности члена саморегулируемой организации);</w:t>
      </w:r>
    </w:p>
    <w:p w14:paraId="730E6670" w14:textId="77777777" w:rsidR="00931573" w:rsidRPr="005573AB" w:rsidRDefault="00931573" w:rsidP="00931573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5573AB">
        <w:rPr>
          <w:sz w:val="22"/>
          <w:szCs w:val="22"/>
        </w:rPr>
        <w:t>3) два миллиона пятьсот тысяч рублей, - в случае, если предельный размер обязательств по таким договорам не превышает триста миллионов рублей (третий уровень ответственности члена саморегулируемой организации);</w:t>
      </w:r>
    </w:p>
    <w:p w14:paraId="0A7CBB52" w14:textId="77777777" w:rsidR="00931573" w:rsidRPr="005573AB" w:rsidRDefault="00931573" w:rsidP="00931573">
      <w:pPr>
        <w:ind w:firstLine="567"/>
        <w:jc w:val="both"/>
        <w:rPr>
          <w:sz w:val="22"/>
          <w:szCs w:val="22"/>
        </w:rPr>
      </w:pPr>
      <w:r w:rsidRPr="005573AB">
        <w:rPr>
          <w:sz w:val="22"/>
          <w:szCs w:val="22"/>
        </w:rPr>
        <w:t>4) три миллиона пятьсот тысяч рублей,- в случае, если предельный размер обязательств по таким договорам составляет триста миллионов рублей и более (четвертый уровень ответственности члена саморегулируемой организации).</w:t>
      </w:r>
    </w:p>
    <w:p w14:paraId="6E2AEA2A" w14:textId="0C5CF33B" w:rsidR="00931573" w:rsidRPr="005573AB" w:rsidRDefault="00931573" w:rsidP="00931573">
      <w:pPr>
        <w:suppressAutoHyphens/>
        <w:ind w:firstLine="567"/>
        <w:jc w:val="both"/>
        <w:rPr>
          <w:sz w:val="22"/>
          <w:szCs w:val="22"/>
        </w:rPr>
      </w:pPr>
      <w:r w:rsidRPr="005573AB">
        <w:rPr>
          <w:sz w:val="22"/>
          <w:szCs w:val="22"/>
        </w:rPr>
        <w:t xml:space="preserve">Определить, что компенсационный фонд обеспечения договорных обязательств формируется за счет денежных взносов членов </w:t>
      </w:r>
      <w:r w:rsidR="00A245AC">
        <w:rPr>
          <w:sz w:val="22"/>
          <w:szCs w:val="22"/>
        </w:rPr>
        <w:t>Ассоциации</w:t>
      </w:r>
      <w:r w:rsidRPr="005573AB">
        <w:rPr>
          <w:sz w:val="22"/>
          <w:szCs w:val="22"/>
        </w:rPr>
        <w:t xml:space="preserve"> в компенсационный фонд обеспечения договорных обязательств в размере, соответствующем заявленному уровню ответственности, в случае, если не менее чем пятнадцать членов Ассоциации подадут в Ассоциацию,  после получения статуса саморегулируемой организации, заявления о намерении принимать участие в заключении договоров подряда на подготовку проектной документации с использованием конкурентных способов заключения договоров.</w:t>
      </w:r>
    </w:p>
    <w:p w14:paraId="649CB25C" w14:textId="77777777" w:rsidR="009533A3" w:rsidRPr="005573AB" w:rsidRDefault="009533A3" w:rsidP="009533A3">
      <w:pPr>
        <w:pStyle w:val="ConsPlusNonformat"/>
        <w:widowControl/>
        <w:ind w:firstLine="567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309ADD1E" w14:textId="6B2BC260" w:rsidR="006510FE" w:rsidRPr="005573AB" w:rsidRDefault="006510FE" w:rsidP="006510FE">
      <w:pPr>
        <w:ind w:firstLine="567"/>
        <w:jc w:val="both"/>
        <w:rPr>
          <w:color w:val="000000"/>
          <w:sz w:val="22"/>
          <w:szCs w:val="22"/>
        </w:rPr>
      </w:pPr>
      <w:r w:rsidRPr="005573AB">
        <w:rPr>
          <w:b/>
          <w:sz w:val="22"/>
          <w:szCs w:val="22"/>
        </w:rPr>
        <w:t>По пятому вопросу:</w:t>
      </w:r>
      <w:r w:rsidRPr="005573AB">
        <w:rPr>
          <w:sz w:val="22"/>
          <w:szCs w:val="22"/>
        </w:rPr>
        <w:t xml:space="preserve"> слушали Бунину Ю.Ю., директора Ассоциации, которая сообщила, что в соответствии с положениями ст. 55.10., 55.16.1 Градостроительного кодекса РФ, необходимо</w:t>
      </w:r>
      <w:r w:rsidRPr="005573AB">
        <w:rPr>
          <w:color w:val="000000"/>
          <w:sz w:val="22"/>
          <w:szCs w:val="22"/>
        </w:rPr>
        <w:t xml:space="preserve"> установить правила размещения и инвестирования средств компенсационных фондов </w:t>
      </w:r>
      <w:r w:rsidRPr="005573AB">
        <w:rPr>
          <w:sz w:val="22"/>
          <w:szCs w:val="22"/>
        </w:rPr>
        <w:t>Ассоциации</w:t>
      </w:r>
      <w:r w:rsidRPr="005573AB">
        <w:rPr>
          <w:color w:val="000000"/>
          <w:sz w:val="22"/>
          <w:szCs w:val="22"/>
        </w:rPr>
        <w:t xml:space="preserve">, принять решение об инвестировании средств компенсационного фонда возмещения вреда, определить возможные способы размещения средств компенсационных фондов </w:t>
      </w:r>
      <w:r w:rsidRPr="005573AB">
        <w:rPr>
          <w:sz w:val="22"/>
          <w:szCs w:val="22"/>
        </w:rPr>
        <w:t>Ассоциации</w:t>
      </w:r>
      <w:r w:rsidR="00F74EA0">
        <w:rPr>
          <w:color w:val="000000"/>
          <w:sz w:val="22"/>
          <w:szCs w:val="22"/>
        </w:rPr>
        <w:t xml:space="preserve"> в кредитных организациях, в связи с чем п</w:t>
      </w:r>
      <w:r w:rsidRPr="005573AB">
        <w:rPr>
          <w:color w:val="000000"/>
          <w:sz w:val="22"/>
          <w:szCs w:val="22"/>
        </w:rPr>
        <w:t>редложила:</w:t>
      </w:r>
    </w:p>
    <w:p w14:paraId="4021A7CF" w14:textId="65EEF9C3" w:rsidR="006510FE" w:rsidRPr="005573AB" w:rsidRDefault="006510FE" w:rsidP="006510FE">
      <w:pPr>
        <w:pStyle w:val="ConsPlusNormal"/>
        <w:widowControl/>
        <w:spacing w:after="160" w:line="259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573AB">
        <w:rPr>
          <w:rFonts w:ascii="Times New Roman" w:hAnsi="Times New Roman" w:cs="Times New Roman"/>
          <w:color w:val="000000"/>
          <w:sz w:val="22"/>
          <w:szCs w:val="22"/>
        </w:rPr>
        <w:t xml:space="preserve">- Одобрить перечень банков, соответствующих требованиям, установленным </w:t>
      </w:r>
      <w:r w:rsidRPr="005573AB">
        <w:rPr>
          <w:rFonts w:ascii="Times New Roman" w:hAnsi="Times New Roman" w:cs="Times New Roman"/>
          <w:sz w:val="22"/>
          <w:szCs w:val="22"/>
        </w:rPr>
        <w:t xml:space="preserve">Постановлением Правительства РФ № 970 от 27 сентября 2016 г.,  к кредитным организациям, в которых допускается  </w:t>
      </w:r>
      <w:r w:rsidRPr="005573AB">
        <w:rPr>
          <w:rFonts w:ascii="Times New Roman" w:hAnsi="Times New Roman" w:cs="Times New Roman"/>
          <w:sz w:val="22"/>
          <w:szCs w:val="22"/>
        </w:rPr>
        <w:lastRenderedPageBreak/>
        <w:t>размещать средства компенсационных  фондов  саморегулируемых  о</w:t>
      </w:r>
      <w:r w:rsidR="00A245AC">
        <w:rPr>
          <w:rFonts w:ascii="Times New Roman" w:hAnsi="Times New Roman" w:cs="Times New Roman"/>
          <w:sz w:val="22"/>
          <w:szCs w:val="22"/>
        </w:rPr>
        <w:t>рганизаций, в которых Ассоциация</w:t>
      </w:r>
      <w:r w:rsidRPr="005573AB">
        <w:rPr>
          <w:rFonts w:ascii="Times New Roman" w:hAnsi="Times New Roman" w:cs="Times New Roman"/>
          <w:sz w:val="22"/>
          <w:szCs w:val="22"/>
        </w:rPr>
        <w:t xml:space="preserve">  вправе осуществить открытие специальных расчетных счетов (счета):</w:t>
      </w:r>
    </w:p>
    <w:p w14:paraId="662F76DB" w14:textId="77777777" w:rsidR="006510FE" w:rsidRPr="005573AB" w:rsidRDefault="006510FE" w:rsidP="006510FE">
      <w:pPr>
        <w:pStyle w:val="a7"/>
        <w:numPr>
          <w:ilvl w:val="0"/>
          <w:numId w:val="11"/>
        </w:numPr>
        <w:ind w:left="0" w:firstLine="567"/>
        <w:rPr>
          <w:rFonts w:ascii="Times New Roman" w:hAnsi="Times New Roman"/>
        </w:rPr>
      </w:pPr>
      <w:r w:rsidRPr="005573AB">
        <w:rPr>
          <w:rFonts w:ascii="Times New Roman" w:hAnsi="Times New Roman"/>
        </w:rPr>
        <w:t>АО «Россельхозбанк»</w:t>
      </w:r>
    </w:p>
    <w:p w14:paraId="45EF9469" w14:textId="77777777" w:rsidR="006510FE" w:rsidRPr="005573AB" w:rsidRDefault="006510FE" w:rsidP="006510FE">
      <w:pPr>
        <w:pStyle w:val="a7"/>
        <w:numPr>
          <w:ilvl w:val="0"/>
          <w:numId w:val="11"/>
        </w:numPr>
        <w:ind w:left="0" w:firstLine="567"/>
        <w:rPr>
          <w:rFonts w:ascii="Times New Roman" w:hAnsi="Times New Roman"/>
        </w:rPr>
      </w:pPr>
      <w:r w:rsidRPr="005573AB">
        <w:rPr>
          <w:rFonts w:ascii="Times New Roman" w:hAnsi="Times New Roman"/>
        </w:rPr>
        <w:t xml:space="preserve">АО «АльфаБанк» </w:t>
      </w:r>
    </w:p>
    <w:p w14:paraId="131D6CB8" w14:textId="77777777" w:rsidR="006510FE" w:rsidRPr="005573AB" w:rsidRDefault="006510FE" w:rsidP="006510FE">
      <w:pPr>
        <w:pStyle w:val="a7"/>
        <w:numPr>
          <w:ilvl w:val="0"/>
          <w:numId w:val="11"/>
        </w:numPr>
        <w:ind w:left="0" w:firstLine="567"/>
        <w:rPr>
          <w:rFonts w:ascii="Times New Roman" w:hAnsi="Times New Roman"/>
        </w:rPr>
      </w:pPr>
      <w:r w:rsidRPr="005573AB">
        <w:rPr>
          <w:rFonts w:ascii="Times New Roman" w:hAnsi="Times New Roman"/>
        </w:rPr>
        <w:t xml:space="preserve">ВТБ 24 (ПАО) </w:t>
      </w:r>
    </w:p>
    <w:p w14:paraId="6AE089E3" w14:textId="3BE6100E" w:rsidR="006510FE" w:rsidRPr="005573AB" w:rsidRDefault="006510FE" w:rsidP="006510FE">
      <w:pPr>
        <w:pStyle w:val="ConsPlusNormal"/>
        <w:widowControl/>
        <w:spacing w:after="160" w:line="259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573AB">
        <w:rPr>
          <w:rFonts w:ascii="Times New Roman" w:hAnsi="Times New Roman" w:cs="Times New Roman"/>
          <w:sz w:val="22"/>
          <w:szCs w:val="22"/>
        </w:rPr>
        <w:t xml:space="preserve">- Поручить Директору Ассоциации в течении 3-х дней, с даты  получения документов, подтверждающих  внесение сведений об Ассоциации в государственный реестр саморегулируемых организаций, осуществить отбор банка (банков) из вышеуказанного  перечня и заключить с ним(и) договор (а) на открытие специального банковского счета для размещения средств компенсационного фонда возмещения вреда. </w:t>
      </w:r>
    </w:p>
    <w:p w14:paraId="4316A866" w14:textId="41D84818" w:rsidR="006510FE" w:rsidRPr="005573AB" w:rsidRDefault="006510FE" w:rsidP="006510FE">
      <w:pPr>
        <w:pStyle w:val="ad"/>
        <w:spacing w:before="0" w:beforeAutospacing="0" w:after="0" w:afterAutospacing="0"/>
        <w:ind w:firstLine="567"/>
        <w:jc w:val="both"/>
        <w:rPr>
          <w:rFonts w:ascii="Times New Roman" w:hAnsi="Times New Roman"/>
          <w:color w:val="000000"/>
          <w:sz w:val="22"/>
          <w:szCs w:val="22"/>
        </w:rPr>
      </w:pPr>
      <w:r w:rsidRPr="005573AB">
        <w:rPr>
          <w:rFonts w:ascii="Times New Roman" w:hAnsi="Times New Roman"/>
          <w:color w:val="000000"/>
          <w:sz w:val="22"/>
          <w:szCs w:val="22"/>
        </w:rPr>
        <w:tab/>
        <w:t xml:space="preserve">-Средства компенсационного фонда возмещения вреда </w:t>
      </w:r>
      <w:r w:rsidRPr="005573AB">
        <w:rPr>
          <w:rFonts w:ascii="Times New Roman" w:hAnsi="Times New Roman"/>
          <w:sz w:val="22"/>
          <w:szCs w:val="22"/>
        </w:rPr>
        <w:t>Ассоциации</w:t>
      </w:r>
      <w:r w:rsidR="00CC35D3">
        <w:rPr>
          <w:rFonts w:ascii="Times New Roman" w:hAnsi="Times New Roman"/>
          <w:sz w:val="22"/>
          <w:szCs w:val="22"/>
        </w:rPr>
        <w:t>,</w:t>
      </w:r>
      <w:r w:rsidRPr="005573AB">
        <w:rPr>
          <w:rFonts w:ascii="Times New Roman" w:hAnsi="Times New Roman"/>
          <w:color w:val="000000"/>
          <w:sz w:val="22"/>
          <w:szCs w:val="22"/>
        </w:rPr>
        <w:t xml:space="preserve"> в целях сохранения и увеличения их размера</w:t>
      </w:r>
      <w:r w:rsidR="00CC35D3">
        <w:rPr>
          <w:rFonts w:ascii="Times New Roman" w:hAnsi="Times New Roman"/>
          <w:color w:val="000000"/>
          <w:sz w:val="22"/>
          <w:szCs w:val="22"/>
        </w:rPr>
        <w:t>,</w:t>
      </w:r>
      <w:r w:rsidRPr="005573AB">
        <w:rPr>
          <w:rFonts w:ascii="Times New Roman" w:hAnsi="Times New Roman"/>
          <w:color w:val="000000"/>
          <w:sz w:val="22"/>
          <w:szCs w:val="22"/>
        </w:rPr>
        <w:t xml:space="preserve"> размещать на условиях договора банковского вклада (депозита), заключаемого в соответствии с Гражданским кодексом Российской Федерации с учетом особенностей, установленных Градостроительным кодексом Российской Федерации и Правилами</w:t>
      </w:r>
      <w:r w:rsidRPr="005573AB">
        <w:rPr>
          <w:rFonts w:ascii="Times New Roman" w:hAnsi="Times New Roman"/>
          <w:b/>
          <w:color w:val="000000"/>
          <w:sz w:val="22"/>
          <w:szCs w:val="22"/>
        </w:rPr>
        <w:t xml:space="preserve">  </w:t>
      </w:r>
      <w:r w:rsidRPr="005573AB">
        <w:rPr>
          <w:rStyle w:val="ae"/>
          <w:rFonts w:ascii="Times New Roman" w:hAnsi="Times New Roman"/>
          <w:b w:val="0"/>
          <w:color w:val="000000"/>
          <w:sz w:val="22"/>
          <w:szCs w:val="22"/>
        </w:rPr>
        <w:t>размещения и (или) инвестирования средств компенсационного</w:t>
      </w:r>
      <w:r w:rsidRPr="005573AB">
        <w:rPr>
          <w:rFonts w:ascii="Times New Roman" w:hAnsi="Times New Roman"/>
          <w:b/>
          <w:color w:val="000000"/>
          <w:sz w:val="22"/>
          <w:szCs w:val="22"/>
        </w:rPr>
        <w:t xml:space="preserve"> </w:t>
      </w:r>
      <w:r w:rsidRPr="005573AB">
        <w:rPr>
          <w:rStyle w:val="ae"/>
          <w:rFonts w:ascii="Times New Roman" w:hAnsi="Times New Roman"/>
          <w:b w:val="0"/>
          <w:color w:val="000000"/>
          <w:sz w:val="22"/>
          <w:szCs w:val="22"/>
        </w:rPr>
        <w:t>фонда возмещения вреда саморегулируемой организации</w:t>
      </w:r>
      <w:r w:rsidRPr="005573AB">
        <w:rPr>
          <w:rFonts w:ascii="Times New Roman" w:hAnsi="Times New Roman"/>
          <w:b/>
          <w:color w:val="000000"/>
          <w:sz w:val="22"/>
          <w:szCs w:val="22"/>
        </w:rPr>
        <w:t xml:space="preserve"> </w:t>
      </w:r>
      <w:r w:rsidRPr="005573AB">
        <w:rPr>
          <w:rStyle w:val="ae"/>
          <w:rFonts w:ascii="Times New Roman" w:hAnsi="Times New Roman"/>
          <w:b w:val="0"/>
          <w:color w:val="000000"/>
          <w:sz w:val="22"/>
          <w:szCs w:val="22"/>
        </w:rPr>
        <w:t>в области инженерных изысканий, архитектурно-строительного</w:t>
      </w:r>
      <w:r w:rsidRPr="005573AB">
        <w:rPr>
          <w:rFonts w:ascii="Times New Roman" w:hAnsi="Times New Roman"/>
          <w:b/>
          <w:color w:val="000000"/>
          <w:sz w:val="22"/>
          <w:szCs w:val="22"/>
        </w:rPr>
        <w:t xml:space="preserve"> </w:t>
      </w:r>
      <w:r w:rsidRPr="005573AB">
        <w:rPr>
          <w:rStyle w:val="ae"/>
          <w:rFonts w:ascii="Times New Roman" w:hAnsi="Times New Roman"/>
          <w:b w:val="0"/>
          <w:color w:val="000000"/>
          <w:sz w:val="22"/>
          <w:szCs w:val="22"/>
        </w:rPr>
        <w:t>проектирования, строительства, реконструкции, капитального</w:t>
      </w:r>
      <w:r w:rsidRPr="005573AB">
        <w:rPr>
          <w:rFonts w:ascii="Times New Roman" w:hAnsi="Times New Roman"/>
          <w:b/>
          <w:color w:val="000000"/>
          <w:sz w:val="22"/>
          <w:szCs w:val="22"/>
        </w:rPr>
        <w:t xml:space="preserve"> </w:t>
      </w:r>
      <w:r w:rsidRPr="005573AB">
        <w:rPr>
          <w:rStyle w:val="ae"/>
          <w:rFonts w:ascii="Times New Roman" w:hAnsi="Times New Roman"/>
          <w:b w:val="0"/>
          <w:color w:val="000000"/>
          <w:sz w:val="22"/>
          <w:szCs w:val="22"/>
        </w:rPr>
        <w:t>ремонта объектов капитального строительства, утвержденными  Постановлением Правительства РФ от 19 апреля 2017 года № 469</w:t>
      </w:r>
      <w:r w:rsidRPr="005573AB">
        <w:rPr>
          <w:rFonts w:ascii="Times New Roman" w:hAnsi="Times New Roman"/>
          <w:b/>
          <w:color w:val="000000"/>
          <w:sz w:val="22"/>
          <w:szCs w:val="22"/>
        </w:rPr>
        <w:t>,</w:t>
      </w:r>
      <w:r w:rsidRPr="005573AB">
        <w:rPr>
          <w:rFonts w:ascii="Times New Roman" w:hAnsi="Times New Roman"/>
          <w:color w:val="000000"/>
          <w:sz w:val="22"/>
          <w:szCs w:val="22"/>
        </w:rPr>
        <w:t xml:space="preserve"> в валюте Российской Федерации, в той же кредитной организации, в которой открыт специальный банковский счет для размещения средств такого компенсационного фонда  в размере 70 </w:t>
      </w:r>
      <w:r w:rsidRPr="005573AB">
        <w:rPr>
          <w:rFonts w:ascii="Times New Roman" w:hAnsi="Times New Roman"/>
          <w:color w:val="000000"/>
          <w:sz w:val="22"/>
          <w:szCs w:val="22"/>
          <w:lang w:val="en-US"/>
        </w:rPr>
        <w:t>%</w:t>
      </w:r>
      <w:r w:rsidRPr="005573AB">
        <w:rPr>
          <w:rFonts w:ascii="Times New Roman" w:hAnsi="Times New Roman"/>
          <w:color w:val="000000"/>
          <w:sz w:val="22"/>
          <w:szCs w:val="22"/>
          <w:shd w:val="clear" w:color="auto" w:fill="FFFFFF"/>
        </w:rPr>
        <w:t xml:space="preserve"> (процентов) размера средств такого компенсационного фонда, сформированного в соответствии со статьей 55.16 Градостроительного кодекса Российской Федерации на дату их размещения</w:t>
      </w:r>
      <w:r w:rsidRPr="005573AB">
        <w:rPr>
          <w:rFonts w:ascii="Times New Roman" w:hAnsi="Times New Roman"/>
          <w:color w:val="000000"/>
          <w:sz w:val="22"/>
          <w:szCs w:val="22"/>
        </w:rPr>
        <w:t>.</w:t>
      </w:r>
    </w:p>
    <w:p w14:paraId="5747304A" w14:textId="77777777" w:rsidR="006510FE" w:rsidRPr="005573AB" w:rsidRDefault="006510FE" w:rsidP="006510FE">
      <w:pPr>
        <w:suppressAutoHyphens/>
        <w:ind w:firstLine="567"/>
        <w:jc w:val="both"/>
        <w:rPr>
          <w:sz w:val="22"/>
          <w:szCs w:val="22"/>
        </w:rPr>
      </w:pPr>
    </w:p>
    <w:p w14:paraId="61145B8D" w14:textId="77777777" w:rsidR="006510FE" w:rsidRPr="00CC35D3" w:rsidRDefault="006510FE" w:rsidP="006510FE">
      <w:pPr>
        <w:suppressAutoHyphens/>
        <w:ind w:firstLine="567"/>
        <w:jc w:val="both"/>
        <w:rPr>
          <w:b/>
          <w:sz w:val="22"/>
          <w:szCs w:val="22"/>
        </w:rPr>
      </w:pPr>
      <w:r w:rsidRPr="00CC35D3">
        <w:rPr>
          <w:b/>
          <w:sz w:val="22"/>
          <w:szCs w:val="22"/>
        </w:rPr>
        <w:t xml:space="preserve">Голосовали: </w:t>
      </w:r>
    </w:p>
    <w:p w14:paraId="650913CD" w14:textId="298C7A8F" w:rsidR="006510FE" w:rsidRPr="005573AB" w:rsidRDefault="006510FE" w:rsidP="006510FE">
      <w:pPr>
        <w:suppressAutoHyphens/>
        <w:ind w:firstLine="567"/>
        <w:jc w:val="both"/>
        <w:rPr>
          <w:sz w:val="22"/>
          <w:szCs w:val="22"/>
        </w:rPr>
      </w:pPr>
      <w:r w:rsidRPr="005573AB">
        <w:rPr>
          <w:sz w:val="22"/>
          <w:szCs w:val="22"/>
        </w:rPr>
        <w:t>«За»- 50</w:t>
      </w:r>
    </w:p>
    <w:p w14:paraId="284988AC" w14:textId="77777777" w:rsidR="006510FE" w:rsidRPr="005573AB" w:rsidRDefault="006510FE" w:rsidP="006510FE">
      <w:pPr>
        <w:suppressAutoHyphens/>
        <w:ind w:firstLine="567"/>
        <w:jc w:val="both"/>
        <w:rPr>
          <w:sz w:val="22"/>
          <w:szCs w:val="22"/>
        </w:rPr>
      </w:pPr>
      <w:r w:rsidRPr="005573AB">
        <w:rPr>
          <w:sz w:val="22"/>
          <w:szCs w:val="22"/>
        </w:rPr>
        <w:t>«Против» -0</w:t>
      </w:r>
    </w:p>
    <w:p w14:paraId="280D0939" w14:textId="77777777" w:rsidR="006510FE" w:rsidRPr="005573AB" w:rsidRDefault="006510FE" w:rsidP="006510FE">
      <w:pPr>
        <w:suppressAutoHyphens/>
        <w:ind w:firstLine="567"/>
        <w:jc w:val="both"/>
        <w:rPr>
          <w:sz w:val="22"/>
          <w:szCs w:val="22"/>
        </w:rPr>
      </w:pPr>
      <w:r w:rsidRPr="005573AB">
        <w:rPr>
          <w:sz w:val="22"/>
          <w:szCs w:val="22"/>
        </w:rPr>
        <w:t>«Воздержались»-0</w:t>
      </w:r>
    </w:p>
    <w:p w14:paraId="1727A846" w14:textId="77777777" w:rsidR="006510FE" w:rsidRPr="005573AB" w:rsidRDefault="006510FE" w:rsidP="006510FE">
      <w:pPr>
        <w:autoSpaceDE w:val="0"/>
        <w:autoSpaceDN w:val="0"/>
        <w:adjustRightInd w:val="0"/>
        <w:ind w:firstLine="567"/>
        <w:jc w:val="both"/>
        <w:rPr>
          <w:bCs/>
          <w:sz w:val="22"/>
          <w:szCs w:val="22"/>
        </w:rPr>
      </w:pPr>
      <w:r w:rsidRPr="005573AB">
        <w:rPr>
          <w:bCs/>
          <w:sz w:val="22"/>
          <w:szCs w:val="22"/>
        </w:rPr>
        <w:t>Сведения о лицах, голосовавших против принятия решения и потребовавших внести запись об этом в протокол – нет таких лиц.</w:t>
      </w:r>
    </w:p>
    <w:p w14:paraId="676F53BA" w14:textId="77777777" w:rsidR="006510FE" w:rsidRPr="005573AB" w:rsidRDefault="006510FE" w:rsidP="006510FE">
      <w:pPr>
        <w:suppressAutoHyphens/>
        <w:ind w:firstLine="567"/>
        <w:jc w:val="both"/>
        <w:rPr>
          <w:sz w:val="22"/>
          <w:szCs w:val="22"/>
        </w:rPr>
      </w:pPr>
    </w:p>
    <w:p w14:paraId="34EBFFA8" w14:textId="410B81F2" w:rsidR="006510FE" w:rsidRPr="005573AB" w:rsidRDefault="006510FE" w:rsidP="006510FE">
      <w:pPr>
        <w:pStyle w:val="ConsPlusNormal"/>
        <w:widowControl/>
        <w:spacing w:after="160" w:line="259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573AB">
        <w:rPr>
          <w:rFonts w:ascii="Times New Roman" w:hAnsi="Times New Roman" w:cs="Times New Roman"/>
          <w:b/>
          <w:sz w:val="22"/>
          <w:szCs w:val="22"/>
        </w:rPr>
        <w:t>Постановили:</w:t>
      </w:r>
      <w:r w:rsidRPr="005573AB">
        <w:rPr>
          <w:rFonts w:ascii="Times New Roman" w:hAnsi="Times New Roman" w:cs="Times New Roman"/>
          <w:color w:val="000000"/>
          <w:sz w:val="22"/>
          <w:szCs w:val="22"/>
        </w:rPr>
        <w:t xml:space="preserve"> Одобрить перечень банков, соответствующих требованиям, установленным </w:t>
      </w:r>
      <w:r w:rsidRPr="005573AB">
        <w:rPr>
          <w:rFonts w:ascii="Times New Roman" w:hAnsi="Times New Roman" w:cs="Times New Roman"/>
          <w:sz w:val="22"/>
          <w:szCs w:val="22"/>
        </w:rPr>
        <w:t>Постановлением Правительства РФ № 970 от 27 сентября 2016 г.,  к кредитным организациям, в которых допускается  размещать средства компенсационных  фондов  саморегулируемых  организаций, в которых Ассоциация  вправе осуществить открытие специальных расчетных счетов (счета):</w:t>
      </w:r>
    </w:p>
    <w:p w14:paraId="5CBB97E3" w14:textId="77777777" w:rsidR="006510FE" w:rsidRPr="005573AB" w:rsidRDefault="006510FE" w:rsidP="006510FE">
      <w:pPr>
        <w:pStyle w:val="a7"/>
        <w:numPr>
          <w:ilvl w:val="0"/>
          <w:numId w:val="12"/>
        </w:numPr>
        <w:ind w:left="0" w:firstLine="567"/>
        <w:rPr>
          <w:rFonts w:ascii="Times New Roman" w:hAnsi="Times New Roman"/>
        </w:rPr>
      </w:pPr>
      <w:r w:rsidRPr="005573AB">
        <w:rPr>
          <w:rFonts w:ascii="Times New Roman" w:hAnsi="Times New Roman"/>
        </w:rPr>
        <w:t>АО «Россельхозбанк»</w:t>
      </w:r>
    </w:p>
    <w:p w14:paraId="23BEC0B9" w14:textId="77777777" w:rsidR="006510FE" w:rsidRPr="005573AB" w:rsidRDefault="006510FE" w:rsidP="006510FE">
      <w:pPr>
        <w:pStyle w:val="a7"/>
        <w:numPr>
          <w:ilvl w:val="0"/>
          <w:numId w:val="12"/>
        </w:numPr>
        <w:ind w:left="0" w:firstLine="567"/>
        <w:rPr>
          <w:rFonts w:ascii="Times New Roman" w:hAnsi="Times New Roman"/>
        </w:rPr>
      </w:pPr>
      <w:r w:rsidRPr="005573AB">
        <w:rPr>
          <w:rFonts w:ascii="Times New Roman" w:hAnsi="Times New Roman"/>
        </w:rPr>
        <w:t xml:space="preserve">АО «АльфаБанк» </w:t>
      </w:r>
    </w:p>
    <w:p w14:paraId="67F44A34" w14:textId="77777777" w:rsidR="006510FE" w:rsidRPr="005573AB" w:rsidRDefault="006510FE" w:rsidP="006510FE">
      <w:pPr>
        <w:pStyle w:val="a7"/>
        <w:numPr>
          <w:ilvl w:val="0"/>
          <w:numId w:val="12"/>
        </w:numPr>
        <w:ind w:left="0" w:firstLine="567"/>
        <w:rPr>
          <w:rFonts w:ascii="Times New Roman" w:hAnsi="Times New Roman"/>
        </w:rPr>
      </w:pPr>
      <w:r w:rsidRPr="005573AB">
        <w:rPr>
          <w:rFonts w:ascii="Times New Roman" w:hAnsi="Times New Roman"/>
        </w:rPr>
        <w:t xml:space="preserve">ВТБ 24 (ПАО) </w:t>
      </w:r>
    </w:p>
    <w:p w14:paraId="21CF944B" w14:textId="57ED9BB3" w:rsidR="006510FE" w:rsidRPr="005573AB" w:rsidRDefault="006510FE" w:rsidP="006510FE">
      <w:pPr>
        <w:pStyle w:val="ConsPlusNormal"/>
        <w:widowControl/>
        <w:spacing w:after="160" w:line="259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573AB">
        <w:rPr>
          <w:rFonts w:ascii="Times New Roman" w:hAnsi="Times New Roman" w:cs="Times New Roman"/>
          <w:sz w:val="22"/>
          <w:szCs w:val="22"/>
        </w:rPr>
        <w:t xml:space="preserve">Поручить Директору Ассоциации в течении 3-х дней, с даты  получения документов, подтверждающих  внесение сведений об Ассоциации в государственный реестр саморегулируемых организаций, осуществить отбор банка (банков) из вышеуказанного  перечня и заключить с ним(и) договор (а) на открытие специального банковского счета для размещения средств компенсационного фонда возмещения вреда. </w:t>
      </w:r>
    </w:p>
    <w:p w14:paraId="3378CE33" w14:textId="4730FA2F" w:rsidR="006510FE" w:rsidRPr="005573AB" w:rsidRDefault="006510FE" w:rsidP="006510FE">
      <w:pPr>
        <w:pStyle w:val="ad"/>
        <w:spacing w:before="0" w:beforeAutospacing="0" w:after="0" w:afterAutospacing="0"/>
        <w:ind w:firstLine="567"/>
        <w:jc w:val="both"/>
        <w:rPr>
          <w:rFonts w:ascii="Times New Roman" w:hAnsi="Times New Roman"/>
          <w:color w:val="000000"/>
          <w:sz w:val="22"/>
          <w:szCs w:val="22"/>
        </w:rPr>
      </w:pPr>
      <w:r w:rsidRPr="005573AB">
        <w:rPr>
          <w:rFonts w:ascii="Times New Roman" w:hAnsi="Times New Roman"/>
          <w:color w:val="000000"/>
          <w:sz w:val="22"/>
          <w:szCs w:val="22"/>
        </w:rPr>
        <w:t xml:space="preserve">Средства компенсационного фонда возмещения вреда </w:t>
      </w:r>
      <w:r w:rsidR="00A245AC">
        <w:rPr>
          <w:rFonts w:ascii="Times New Roman" w:hAnsi="Times New Roman"/>
          <w:color w:val="000000"/>
          <w:sz w:val="22"/>
          <w:szCs w:val="22"/>
        </w:rPr>
        <w:t>Ассоциации</w:t>
      </w:r>
      <w:r w:rsidR="00CC35D3">
        <w:rPr>
          <w:rFonts w:ascii="Times New Roman" w:hAnsi="Times New Roman"/>
          <w:color w:val="000000"/>
          <w:sz w:val="22"/>
          <w:szCs w:val="22"/>
        </w:rPr>
        <w:t>,</w:t>
      </w:r>
      <w:r w:rsidRPr="005573AB">
        <w:rPr>
          <w:rFonts w:ascii="Times New Roman" w:hAnsi="Times New Roman"/>
          <w:color w:val="000000"/>
          <w:sz w:val="22"/>
          <w:szCs w:val="22"/>
        </w:rPr>
        <w:t xml:space="preserve"> в целях сохранения и увеличения их размера</w:t>
      </w:r>
      <w:r w:rsidR="00CC35D3">
        <w:rPr>
          <w:rFonts w:ascii="Times New Roman" w:hAnsi="Times New Roman"/>
          <w:color w:val="000000"/>
          <w:sz w:val="22"/>
          <w:szCs w:val="22"/>
        </w:rPr>
        <w:t>,</w:t>
      </w:r>
      <w:r w:rsidRPr="005573AB">
        <w:rPr>
          <w:rFonts w:ascii="Times New Roman" w:hAnsi="Times New Roman"/>
          <w:color w:val="000000"/>
          <w:sz w:val="22"/>
          <w:szCs w:val="22"/>
        </w:rPr>
        <w:t xml:space="preserve"> размещать на условиях договора банковского вклада (депозита), заключаемого в соответствии с Гражданским кодексом Российской Федерации с учетом особенностей, установленных Градостроительным кодексом Российской Федерации и Правилами  </w:t>
      </w:r>
      <w:r w:rsidRPr="005573AB">
        <w:rPr>
          <w:rStyle w:val="ae"/>
          <w:rFonts w:ascii="Times New Roman" w:hAnsi="Times New Roman"/>
          <w:b w:val="0"/>
          <w:color w:val="000000"/>
          <w:sz w:val="22"/>
          <w:szCs w:val="22"/>
        </w:rPr>
        <w:t>размещения и (или) инвестирования средств компенсационного</w:t>
      </w:r>
      <w:r w:rsidRPr="005573AB">
        <w:rPr>
          <w:rFonts w:ascii="Times New Roman" w:hAnsi="Times New Roman"/>
          <w:b/>
          <w:color w:val="000000"/>
          <w:sz w:val="22"/>
          <w:szCs w:val="22"/>
        </w:rPr>
        <w:t xml:space="preserve"> </w:t>
      </w:r>
      <w:r w:rsidRPr="005573AB">
        <w:rPr>
          <w:rStyle w:val="ae"/>
          <w:rFonts w:ascii="Times New Roman" w:hAnsi="Times New Roman"/>
          <w:b w:val="0"/>
          <w:color w:val="000000"/>
          <w:sz w:val="22"/>
          <w:szCs w:val="22"/>
        </w:rPr>
        <w:t>фонда возмещения вреда саморегулируемой организации</w:t>
      </w:r>
      <w:r w:rsidRPr="005573AB">
        <w:rPr>
          <w:rFonts w:ascii="Times New Roman" w:hAnsi="Times New Roman"/>
          <w:b/>
          <w:color w:val="000000"/>
          <w:sz w:val="22"/>
          <w:szCs w:val="22"/>
        </w:rPr>
        <w:t xml:space="preserve"> </w:t>
      </w:r>
      <w:r w:rsidRPr="005573AB">
        <w:rPr>
          <w:rStyle w:val="ae"/>
          <w:rFonts w:ascii="Times New Roman" w:hAnsi="Times New Roman"/>
          <w:b w:val="0"/>
          <w:color w:val="000000"/>
          <w:sz w:val="22"/>
          <w:szCs w:val="22"/>
        </w:rPr>
        <w:t>в области инженерных изысканий, архитектурно-строительного</w:t>
      </w:r>
      <w:r w:rsidRPr="005573AB">
        <w:rPr>
          <w:rFonts w:ascii="Times New Roman" w:hAnsi="Times New Roman"/>
          <w:b/>
          <w:color w:val="000000"/>
          <w:sz w:val="22"/>
          <w:szCs w:val="22"/>
        </w:rPr>
        <w:t xml:space="preserve"> </w:t>
      </w:r>
      <w:r w:rsidRPr="005573AB">
        <w:rPr>
          <w:rStyle w:val="ae"/>
          <w:rFonts w:ascii="Times New Roman" w:hAnsi="Times New Roman"/>
          <w:b w:val="0"/>
          <w:color w:val="000000"/>
          <w:sz w:val="22"/>
          <w:szCs w:val="22"/>
        </w:rPr>
        <w:t>проектирования, строительства, реконструкции, капитального</w:t>
      </w:r>
      <w:r w:rsidRPr="005573AB">
        <w:rPr>
          <w:rFonts w:ascii="Times New Roman" w:hAnsi="Times New Roman"/>
          <w:b/>
          <w:color w:val="000000"/>
          <w:sz w:val="22"/>
          <w:szCs w:val="22"/>
        </w:rPr>
        <w:t xml:space="preserve"> </w:t>
      </w:r>
      <w:r w:rsidRPr="005573AB">
        <w:rPr>
          <w:rStyle w:val="ae"/>
          <w:rFonts w:ascii="Times New Roman" w:hAnsi="Times New Roman"/>
          <w:b w:val="0"/>
          <w:color w:val="000000"/>
          <w:sz w:val="22"/>
          <w:szCs w:val="22"/>
        </w:rPr>
        <w:t>ремонта объектов капитального строительства, утвержденными  Постановлением Правительства РФ от 19 апреля 2017 года № 469</w:t>
      </w:r>
      <w:r w:rsidRPr="005573AB">
        <w:rPr>
          <w:rFonts w:ascii="Times New Roman" w:hAnsi="Times New Roman"/>
          <w:b/>
          <w:color w:val="000000"/>
          <w:sz w:val="22"/>
          <w:szCs w:val="22"/>
        </w:rPr>
        <w:t xml:space="preserve">, </w:t>
      </w:r>
      <w:r w:rsidRPr="005573AB">
        <w:rPr>
          <w:rFonts w:ascii="Times New Roman" w:hAnsi="Times New Roman"/>
          <w:color w:val="000000"/>
          <w:sz w:val="22"/>
          <w:szCs w:val="22"/>
        </w:rPr>
        <w:t xml:space="preserve">в валюте Российской Федерации, в той же кредитной организации, в которой открыт специальный банковский счет для размещения средств такого компенсационного фонда  в размере 70 </w:t>
      </w:r>
      <w:r w:rsidRPr="005573AB">
        <w:rPr>
          <w:rFonts w:ascii="Times New Roman" w:hAnsi="Times New Roman"/>
          <w:color w:val="000000"/>
          <w:sz w:val="22"/>
          <w:szCs w:val="22"/>
          <w:lang w:val="en-US"/>
        </w:rPr>
        <w:t>%</w:t>
      </w:r>
      <w:r w:rsidRPr="005573AB">
        <w:rPr>
          <w:rFonts w:ascii="Times New Roman" w:hAnsi="Times New Roman"/>
          <w:color w:val="000000"/>
          <w:sz w:val="22"/>
          <w:szCs w:val="22"/>
          <w:shd w:val="clear" w:color="auto" w:fill="FFFFFF"/>
        </w:rPr>
        <w:t xml:space="preserve"> (процентов) размера средств такого компенсационного фонда, сформированного в соответствии со статьей 55.16 Градостроительного кодекса Российской Федерации на дату их размещения</w:t>
      </w:r>
      <w:r w:rsidRPr="005573AB">
        <w:rPr>
          <w:rFonts w:ascii="Times New Roman" w:hAnsi="Times New Roman"/>
          <w:color w:val="000000"/>
          <w:sz w:val="22"/>
          <w:szCs w:val="22"/>
        </w:rPr>
        <w:t>.</w:t>
      </w:r>
    </w:p>
    <w:p w14:paraId="3C8B42E9" w14:textId="77777777" w:rsidR="006510FE" w:rsidRPr="005573AB" w:rsidRDefault="006510FE" w:rsidP="006510FE">
      <w:pPr>
        <w:suppressAutoHyphens/>
        <w:ind w:firstLine="567"/>
        <w:jc w:val="both"/>
        <w:rPr>
          <w:sz w:val="22"/>
          <w:szCs w:val="22"/>
        </w:rPr>
      </w:pPr>
    </w:p>
    <w:p w14:paraId="146C27A0" w14:textId="3163B97E" w:rsidR="0085481A" w:rsidRPr="005573AB" w:rsidRDefault="0085481A" w:rsidP="0085481A">
      <w:pPr>
        <w:suppressAutoHyphens/>
        <w:ind w:firstLine="567"/>
        <w:jc w:val="both"/>
        <w:rPr>
          <w:sz w:val="22"/>
          <w:szCs w:val="22"/>
        </w:rPr>
      </w:pPr>
      <w:r w:rsidRPr="005573AB">
        <w:rPr>
          <w:b/>
          <w:sz w:val="22"/>
          <w:szCs w:val="22"/>
        </w:rPr>
        <w:lastRenderedPageBreak/>
        <w:t>По шестому вопросу</w:t>
      </w:r>
      <w:r w:rsidRPr="005573AB">
        <w:rPr>
          <w:sz w:val="22"/>
          <w:szCs w:val="22"/>
        </w:rPr>
        <w:t>: слушали Бунину Ю.Ю., директора Ассоциации, которая сообщила, что в целях получения статуса саморегулируемой организации, основанной на членстве лиц, осуществляющих подгото</w:t>
      </w:r>
      <w:r w:rsidR="0016678B">
        <w:rPr>
          <w:sz w:val="22"/>
          <w:szCs w:val="22"/>
        </w:rPr>
        <w:t>вку проектной документации</w:t>
      </w:r>
      <w:r w:rsidRPr="005573AB">
        <w:rPr>
          <w:sz w:val="22"/>
          <w:szCs w:val="22"/>
        </w:rPr>
        <w:t xml:space="preserve"> необходимо утвердить ряд документов, предусмотренных ч. 1 ст. 55.5. ГрК РФ, а именно: </w:t>
      </w:r>
    </w:p>
    <w:p w14:paraId="1438EF15" w14:textId="174080BE" w:rsidR="0085481A" w:rsidRPr="005573AB" w:rsidRDefault="0085481A" w:rsidP="0085481A">
      <w:pPr>
        <w:pStyle w:val="aa"/>
        <w:numPr>
          <w:ilvl w:val="0"/>
          <w:numId w:val="10"/>
        </w:numPr>
        <w:suppressAutoHyphens/>
        <w:ind w:left="0" w:firstLine="567"/>
        <w:jc w:val="both"/>
        <w:rPr>
          <w:color w:val="000000"/>
          <w:sz w:val="22"/>
          <w:szCs w:val="22"/>
        </w:rPr>
      </w:pPr>
      <w:r w:rsidRPr="005573AB">
        <w:rPr>
          <w:color w:val="000000"/>
          <w:sz w:val="22"/>
          <w:szCs w:val="22"/>
        </w:rPr>
        <w:t xml:space="preserve">Положение о компенсационном фонде возмещения вреда </w:t>
      </w:r>
      <w:r w:rsidRPr="005573AB">
        <w:rPr>
          <w:sz w:val="22"/>
          <w:szCs w:val="22"/>
        </w:rPr>
        <w:t>Ассоциации «Союз Проектных Организаций»;</w:t>
      </w:r>
    </w:p>
    <w:p w14:paraId="6738B6D1" w14:textId="5F599558" w:rsidR="0085481A" w:rsidRPr="005573AB" w:rsidRDefault="0085481A" w:rsidP="0085481A">
      <w:pPr>
        <w:pStyle w:val="aa"/>
        <w:numPr>
          <w:ilvl w:val="0"/>
          <w:numId w:val="10"/>
        </w:numPr>
        <w:suppressAutoHyphens/>
        <w:ind w:left="0" w:firstLine="567"/>
        <w:jc w:val="both"/>
        <w:rPr>
          <w:sz w:val="22"/>
          <w:szCs w:val="22"/>
        </w:rPr>
      </w:pPr>
      <w:r w:rsidRPr="005573AB">
        <w:rPr>
          <w:color w:val="000000"/>
          <w:sz w:val="22"/>
          <w:szCs w:val="22"/>
        </w:rPr>
        <w:t xml:space="preserve"> Положение о компенсационном фонде обеспечения договорных обязательств </w:t>
      </w:r>
      <w:r w:rsidRPr="005573AB">
        <w:rPr>
          <w:sz w:val="22"/>
          <w:szCs w:val="22"/>
        </w:rPr>
        <w:t>Ассоциации «Союз Проектных Организаций»</w:t>
      </w:r>
      <w:r w:rsidRPr="005573AB">
        <w:rPr>
          <w:color w:val="000000"/>
          <w:sz w:val="22"/>
          <w:szCs w:val="22"/>
        </w:rPr>
        <w:t xml:space="preserve">; </w:t>
      </w:r>
    </w:p>
    <w:p w14:paraId="40DDC370" w14:textId="21C3382A" w:rsidR="0085481A" w:rsidRPr="005573AB" w:rsidRDefault="0085481A" w:rsidP="0085481A">
      <w:pPr>
        <w:suppressAutoHyphens/>
        <w:ind w:firstLine="567"/>
        <w:jc w:val="both"/>
        <w:rPr>
          <w:sz w:val="22"/>
          <w:szCs w:val="22"/>
        </w:rPr>
      </w:pPr>
      <w:r w:rsidRPr="005573AB">
        <w:rPr>
          <w:color w:val="000000"/>
          <w:sz w:val="22"/>
          <w:szCs w:val="22"/>
        </w:rPr>
        <w:t xml:space="preserve">- Положение О ведении реестра членов </w:t>
      </w:r>
      <w:r w:rsidRPr="005573AB">
        <w:rPr>
          <w:sz w:val="22"/>
          <w:szCs w:val="22"/>
        </w:rPr>
        <w:t>Ассоциации «Союз Проектных Организаций»;</w:t>
      </w:r>
    </w:p>
    <w:p w14:paraId="37A2FBB5" w14:textId="77777777" w:rsidR="0085481A" w:rsidRPr="005573AB" w:rsidRDefault="0085481A" w:rsidP="0085481A">
      <w:pPr>
        <w:suppressAutoHyphens/>
        <w:ind w:firstLine="567"/>
        <w:jc w:val="both"/>
        <w:rPr>
          <w:sz w:val="22"/>
          <w:szCs w:val="22"/>
        </w:rPr>
      </w:pPr>
      <w:r w:rsidRPr="005573AB">
        <w:rPr>
          <w:color w:val="000000"/>
          <w:sz w:val="22"/>
          <w:szCs w:val="22"/>
        </w:rPr>
        <w:t xml:space="preserve">- Положение О  процедуре  рассмотрения обращений и жалоб на действия (бездействия) членов </w:t>
      </w:r>
      <w:r w:rsidRPr="005573AB">
        <w:rPr>
          <w:sz w:val="22"/>
          <w:szCs w:val="22"/>
        </w:rPr>
        <w:t>Ассоциации «Союз Проектных Организаций»;</w:t>
      </w:r>
    </w:p>
    <w:p w14:paraId="7F8FFB81" w14:textId="587AA3AD" w:rsidR="0085481A" w:rsidRPr="005573AB" w:rsidRDefault="0085481A" w:rsidP="0085481A">
      <w:pPr>
        <w:suppressAutoHyphens/>
        <w:ind w:firstLine="567"/>
        <w:jc w:val="both"/>
        <w:rPr>
          <w:sz w:val="22"/>
          <w:szCs w:val="22"/>
        </w:rPr>
      </w:pPr>
      <w:r w:rsidRPr="005573AB">
        <w:rPr>
          <w:sz w:val="22"/>
          <w:szCs w:val="22"/>
        </w:rPr>
        <w:t>- Положение о членстве в Ассоциации «Союз Проектных Организаций», о требованиях к членам, о размере, порядке расчета  и уплаты вступительного взноса, членских взносов</w:t>
      </w:r>
    </w:p>
    <w:p w14:paraId="51B07D9F" w14:textId="559A74D3" w:rsidR="0085481A" w:rsidRPr="005573AB" w:rsidRDefault="0085481A" w:rsidP="0085481A">
      <w:pPr>
        <w:suppressAutoHyphens/>
        <w:ind w:firstLine="567"/>
        <w:jc w:val="both"/>
        <w:rPr>
          <w:sz w:val="22"/>
          <w:szCs w:val="22"/>
        </w:rPr>
      </w:pPr>
      <w:r w:rsidRPr="005573AB">
        <w:rPr>
          <w:sz w:val="22"/>
          <w:szCs w:val="22"/>
        </w:rPr>
        <w:t xml:space="preserve">- Положение о порядке предоставления информации в форме отчетов членами Ассоциации «Союз Проектных Организаций»  и  об анализе деятельности членов, осуществляемом </w:t>
      </w:r>
      <w:r w:rsidR="005573AB" w:rsidRPr="005573AB">
        <w:rPr>
          <w:sz w:val="22"/>
          <w:szCs w:val="22"/>
        </w:rPr>
        <w:t>ассоциацией</w:t>
      </w:r>
      <w:r w:rsidRPr="005573AB">
        <w:rPr>
          <w:sz w:val="22"/>
          <w:szCs w:val="22"/>
        </w:rPr>
        <w:t xml:space="preserve"> на основании информации, предоставляемой ими в форме отчетов. </w:t>
      </w:r>
    </w:p>
    <w:p w14:paraId="7AD01D0B" w14:textId="77777777" w:rsidR="0085481A" w:rsidRPr="005573AB" w:rsidRDefault="0085481A" w:rsidP="0085481A">
      <w:pPr>
        <w:suppressAutoHyphens/>
        <w:ind w:firstLine="567"/>
        <w:jc w:val="both"/>
        <w:rPr>
          <w:sz w:val="22"/>
          <w:szCs w:val="22"/>
        </w:rPr>
      </w:pPr>
      <w:r w:rsidRPr="005573AB">
        <w:rPr>
          <w:sz w:val="22"/>
          <w:szCs w:val="22"/>
        </w:rPr>
        <w:t>Предложила голосовать отдельно по каждому документу.</w:t>
      </w:r>
    </w:p>
    <w:p w14:paraId="54C919E3" w14:textId="77777777" w:rsidR="009533A3" w:rsidRPr="005573AB" w:rsidRDefault="009533A3" w:rsidP="0085481A">
      <w:pPr>
        <w:pStyle w:val="ConsPlusNonformat"/>
        <w:widowControl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385AD806" w14:textId="6318E2AB" w:rsidR="0085481A" w:rsidRPr="005573AB" w:rsidRDefault="0085481A" w:rsidP="0085481A">
      <w:pPr>
        <w:suppressAutoHyphens/>
        <w:ind w:firstLine="567"/>
        <w:jc w:val="both"/>
        <w:rPr>
          <w:color w:val="000000"/>
          <w:sz w:val="22"/>
          <w:szCs w:val="22"/>
        </w:rPr>
      </w:pPr>
      <w:r w:rsidRPr="005573AB">
        <w:rPr>
          <w:sz w:val="22"/>
          <w:szCs w:val="22"/>
        </w:rPr>
        <w:t>6.1.</w:t>
      </w:r>
      <w:r w:rsidRPr="005573AB">
        <w:rPr>
          <w:b/>
          <w:color w:val="000000" w:themeColor="text1"/>
          <w:sz w:val="22"/>
          <w:szCs w:val="22"/>
        </w:rPr>
        <w:t xml:space="preserve"> Формулировка решения: </w:t>
      </w:r>
      <w:r w:rsidRPr="005573AB">
        <w:rPr>
          <w:sz w:val="22"/>
          <w:szCs w:val="22"/>
        </w:rPr>
        <w:t xml:space="preserve"> Утвердить </w:t>
      </w:r>
      <w:r w:rsidRPr="005573AB">
        <w:rPr>
          <w:color w:val="000000"/>
          <w:sz w:val="22"/>
          <w:szCs w:val="22"/>
        </w:rPr>
        <w:t xml:space="preserve">Положение о компенсационном фонде возмещения вреда </w:t>
      </w:r>
      <w:r w:rsidR="007826AC" w:rsidRPr="005573AB">
        <w:rPr>
          <w:sz w:val="22"/>
          <w:szCs w:val="22"/>
        </w:rPr>
        <w:t xml:space="preserve">Ассоциации «Союз Проектных Организаций».  </w:t>
      </w:r>
    </w:p>
    <w:p w14:paraId="101E1FE5" w14:textId="77777777" w:rsidR="0085481A" w:rsidRPr="008C5D24" w:rsidRDefault="0085481A" w:rsidP="0085481A">
      <w:pPr>
        <w:suppressAutoHyphens/>
        <w:ind w:firstLine="567"/>
        <w:jc w:val="both"/>
        <w:rPr>
          <w:b/>
          <w:sz w:val="22"/>
          <w:szCs w:val="22"/>
        </w:rPr>
      </w:pPr>
      <w:r w:rsidRPr="008C5D24">
        <w:rPr>
          <w:b/>
          <w:sz w:val="22"/>
          <w:szCs w:val="22"/>
        </w:rPr>
        <w:t xml:space="preserve">Голосовали: </w:t>
      </w:r>
    </w:p>
    <w:p w14:paraId="6EBA5321" w14:textId="7EFA172F" w:rsidR="0085481A" w:rsidRPr="005573AB" w:rsidRDefault="0085481A" w:rsidP="0085481A">
      <w:pPr>
        <w:suppressAutoHyphens/>
        <w:ind w:firstLine="567"/>
        <w:jc w:val="both"/>
        <w:rPr>
          <w:sz w:val="22"/>
          <w:szCs w:val="22"/>
        </w:rPr>
      </w:pPr>
      <w:r w:rsidRPr="005573AB">
        <w:rPr>
          <w:sz w:val="22"/>
          <w:szCs w:val="22"/>
        </w:rPr>
        <w:t>«За»- 5</w:t>
      </w:r>
      <w:r w:rsidR="007826AC" w:rsidRPr="005573AB">
        <w:rPr>
          <w:sz w:val="22"/>
          <w:szCs w:val="22"/>
        </w:rPr>
        <w:t>0</w:t>
      </w:r>
    </w:p>
    <w:p w14:paraId="7D140901" w14:textId="77777777" w:rsidR="0085481A" w:rsidRPr="005573AB" w:rsidRDefault="0085481A" w:rsidP="0085481A">
      <w:pPr>
        <w:suppressAutoHyphens/>
        <w:ind w:firstLine="567"/>
        <w:jc w:val="both"/>
        <w:rPr>
          <w:sz w:val="22"/>
          <w:szCs w:val="22"/>
        </w:rPr>
      </w:pPr>
      <w:r w:rsidRPr="005573AB">
        <w:rPr>
          <w:sz w:val="22"/>
          <w:szCs w:val="22"/>
        </w:rPr>
        <w:t>«Против» -0</w:t>
      </w:r>
    </w:p>
    <w:p w14:paraId="04AA5A7C" w14:textId="77777777" w:rsidR="0085481A" w:rsidRPr="005573AB" w:rsidRDefault="0085481A" w:rsidP="0085481A">
      <w:pPr>
        <w:suppressAutoHyphens/>
        <w:ind w:firstLine="567"/>
        <w:jc w:val="both"/>
        <w:rPr>
          <w:sz w:val="22"/>
          <w:szCs w:val="22"/>
        </w:rPr>
      </w:pPr>
      <w:r w:rsidRPr="005573AB">
        <w:rPr>
          <w:sz w:val="22"/>
          <w:szCs w:val="22"/>
        </w:rPr>
        <w:t>«Воздержались»-0</w:t>
      </w:r>
    </w:p>
    <w:p w14:paraId="165E08E9" w14:textId="77777777" w:rsidR="0085481A" w:rsidRPr="005573AB" w:rsidRDefault="0085481A" w:rsidP="0085481A">
      <w:pPr>
        <w:autoSpaceDE w:val="0"/>
        <w:autoSpaceDN w:val="0"/>
        <w:adjustRightInd w:val="0"/>
        <w:ind w:firstLine="567"/>
        <w:jc w:val="both"/>
        <w:rPr>
          <w:bCs/>
          <w:sz w:val="22"/>
          <w:szCs w:val="22"/>
        </w:rPr>
      </w:pPr>
      <w:r w:rsidRPr="005573AB">
        <w:rPr>
          <w:bCs/>
          <w:sz w:val="22"/>
          <w:szCs w:val="22"/>
        </w:rPr>
        <w:t>Сведения о лицах, голосовавших против принятия решения и потребовавших внести запись об этом в протокол – нет таких лиц.</w:t>
      </w:r>
    </w:p>
    <w:p w14:paraId="30889F86" w14:textId="77777777" w:rsidR="0085481A" w:rsidRPr="005573AB" w:rsidRDefault="0085481A" w:rsidP="0085481A">
      <w:pPr>
        <w:suppressAutoHyphens/>
        <w:ind w:firstLine="567"/>
        <w:jc w:val="both"/>
        <w:rPr>
          <w:sz w:val="22"/>
          <w:szCs w:val="22"/>
        </w:rPr>
      </w:pPr>
    </w:p>
    <w:p w14:paraId="045C9919" w14:textId="44ECD1BD" w:rsidR="0085481A" w:rsidRPr="005573AB" w:rsidRDefault="0085481A" w:rsidP="0085481A">
      <w:pPr>
        <w:suppressAutoHyphens/>
        <w:ind w:firstLine="567"/>
        <w:jc w:val="both"/>
        <w:rPr>
          <w:color w:val="000000"/>
          <w:sz w:val="22"/>
          <w:szCs w:val="22"/>
        </w:rPr>
      </w:pPr>
      <w:r w:rsidRPr="005573AB">
        <w:rPr>
          <w:b/>
          <w:sz w:val="22"/>
          <w:szCs w:val="22"/>
        </w:rPr>
        <w:t>Постановили:</w:t>
      </w:r>
      <w:r w:rsidRPr="005573AB">
        <w:rPr>
          <w:sz w:val="22"/>
          <w:szCs w:val="22"/>
        </w:rPr>
        <w:t xml:space="preserve"> Утвердить </w:t>
      </w:r>
      <w:r w:rsidRPr="005573AB">
        <w:rPr>
          <w:color w:val="000000"/>
          <w:sz w:val="22"/>
          <w:szCs w:val="22"/>
        </w:rPr>
        <w:t xml:space="preserve">Положение о компенсационном фонде возмещения вреда </w:t>
      </w:r>
      <w:r w:rsidR="007826AC" w:rsidRPr="005573AB">
        <w:rPr>
          <w:sz w:val="22"/>
          <w:szCs w:val="22"/>
        </w:rPr>
        <w:t xml:space="preserve">Ассоциации «Союз Проектных Организаций».  </w:t>
      </w:r>
    </w:p>
    <w:p w14:paraId="6F69F725" w14:textId="77777777" w:rsidR="0085481A" w:rsidRPr="005573AB" w:rsidRDefault="0085481A" w:rsidP="0085481A">
      <w:pPr>
        <w:suppressAutoHyphens/>
        <w:ind w:firstLine="567"/>
        <w:jc w:val="both"/>
        <w:rPr>
          <w:sz w:val="22"/>
          <w:szCs w:val="22"/>
        </w:rPr>
      </w:pPr>
      <w:r w:rsidRPr="005573AB">
        <w:rPr>
          <w:sz w:val="22"/>
          <w:szCs w:val="22"/>
        </w:rPr>
        <w:t xml:space="preserve"> </w:t>
      </w:r>
    </w:p>
    <w:p w14:paraId="4F3B46F1" w14:textId="467C72DE" w:rsidR="0085481A" w:rsidRPr="005573AB" w:rsidRDefault="0085481A" w:rsidP="0085481A">
      <w:pPr>
        <w:suppressAutoHyphens/>
        <w:ind w:firstLine="567"/>
        <w:jc w:val="both"/>
        <w:rPr>
          <w:color w:val="000000"/>
          <w:sz w:val="22"/>
          <w:szCs w:val="22"/>
        </w:rPr>
      </w:pPr>
      <w:r w:rsidRPr="005573AB">
        <w:rPr>
          <w:sz w:val="22"/>
          <w:szCs w:val="22"/>
        </w:rPr>
        <w:t xml:space="preserve">6.2. </w:t>
      </w:r>
      <w:r w:rsidRPr="005573AB">
        <w:rPr>
          <w:b/>
          <w:color w:val="000000" w:themeColor="text1"/>
          <w:sz w:val="22"/>
          <w:szCs w:val="22"/>
        </w:rPr>
        <w:t xml:space="preserve">Формулировка решения: </w:t>
      </w:r>
      <w:r w:rsidRPr="005573AB">
        <w:rPr>
          <w:sz w:val="22"/>
          <w:szCs w:val="22"/>
        </w:rPr>
        <w:t>Утвердить</w:t>
      </w:r>
      <w:r w:rsidRPr="005573AB">
        <w:rPr>
          <w:b/>
          <w:sz w:val="22"/>
          <w:szCs w:val="22"/>
        </w:rPr>
        <w:t xml:space="preserve"> </w:t>
      </w:r>
      <w:r w:rsidRPr="005573AB">
        <w:rPr>
          <w:color w:val="000000"/>
          <w:sz w:val="22"/>
          <w:szCs w:val="22"/>
        </w:rPr>
        <w:t>Положение о компенсационном фонде обеспечения договорных обязательств</w:t>
      </w:r>
      <w:r w:rsidR="007826AC" w:rsidRPr="005573AB">
        <w:rPr>
          <w:color w:val="000000"/>
          <w:sz w:val="22"/>
          <w:szCs w:val="22"/>
        </w:rPr>
        <w:t xml:space="preserve"> </w:t>
      </w:r>
      <w:r w:rsidR="007826AC" w:rsidRPr="005573AB">
        <w:rPr>
          <w:sz w:val="22"/>
          <w:szCs w:val="22"/>
        </w:rPr>
        <w:t>Ассоциации «Союз Проектных Организаций»</w:t>
      </w:r>
      <w:r w:rsidRPr="005573AB">
        <w:rPr>
          <w:color w:val="000000"/>
          <w:sz w:val="22"/>
          <w:szCs w:val="22"/>
        </w:rPr>
        <w:t>.</w:t>
      </w:r>
    </w:p>
    <w:p w14:paraId="301D792C" w14:textId="77777777" w:rsidR="0085481A" w:rsidRPr="005573AB" w:rsidRDefault="0085481A" w:rsidP="0085481A">
      <w:pPr>
        <w:suppressAutoHyphens/>
        <w:ind w:firstLine="567"/>
        <w:jc w:val="both"/>
        <w:rPr>
          <w:sz w:val="22"/>
          <w:szCs w:val="22"/>
        </w:rPr>
      </w:pPr>
    </w:p>
    <w:p w14:paraId="75BE5CDB" w14:textId="77777777" w:rsidR="0085481A" w:rsidRPr="008C5D24" w:rsidRDefault="0085481A" w:rsidP="0085481A">
      <w:pPr>
        <w:suppressAutoHyphens/>
        <w:ind w:firstLine="567"/>
        <w:jc w:val="both"/>
        <w:rPr>
          <w:b/>
          <w:sz w:val="22"/>
          <w:szCs w:val="22"/>
        </w:rPr>
      </w:pPr>
      <w:r w:rsidRPr="008C5D24">
        <w:rPr>
          <w:b/>
          <w:sz w:val="22"/>
          <w:szCs w:val="22"/>
        </w:rPr>
        <w:t xml:space="preserve">Голосовали: </w:t>
      </w:r>
    </w:p>
    <w:p w14:paraId="22FD2F87" w14:textId="19CF2E1A" w:rsidR="0085481A" w:rsidRPr="005573AB" w:rsidRDefault="0085481A" w:rsidP="0085481A">
      <w:pPr>
        <w:suppressAutoHyphens/>
        <w:ind w:firstLine="567"/>
        <w:jc w:val="both"/>
        <w:rPr>
          <w:sz w:val="22"/>
          <w:szCs w:val="22"/>
        </w:rPr>
      </w:pPr>
      <w:r w:rsidRPr="005573AB">
        <w:rPr>
          <w:sz w:val="22"/>
          <w:szCs w:val="22"/>
        </w:rPr>
        <w:t>«За»- 5</w:t>
      </w:r>
      <w:r w:rsidR="007826AC" w:rsidRPr="005573AB">
        <w:rPr>
          <w:sz w:val="22"/>
          <w:szCs w:val="22"/>
        </w:rPr>
        <w:t>0</w:t>
      </w:r>
    </w:p>
    <w:p w14:paraId="66150C28" w14:textId="77777777" w:rsidR="0085481A" w:rsidRPr="005573AB" w:rsidRDefault="0085481A" w:rsidP="0085481A">
      <w:pPr>
        <w:suppressAutoHyphens/>
        <w:ind w:firstLine="567"/>
        <w:jc w:val="both"/>
        <w:rPr>
          <w:sz w:val="22"/>
          <w:szCs w:val="22"/>
        </w:rPr>
      </w:pPr>
      <w:r w:rsidRPr="005573AB">
        <w:rPr>
          <w:sz w:val="22"/>
          <w:szCs w:val="22"/>
        </w:rPr>
        <w:t>«Против» -0</w:t>
      </w:r>
    </w:p>
    <w:p w14:paraId="50804AA0" w14:textId="77777777" w:rsidR="0085481A" w:rsidRPr="005573AB" w:rsidRDefault="0085481A" w:rsidP="0085481A">
      <w:pPr>
        <w:suppressAutoHyphens/>
        <w:ind w:firstLine="567"/>
        <w:jc w:val="both"/>
        <w:rPr>
          <w:sz w:val="22"/>
          <w:szCs w:val="22"/>
        </w:rPr>
      </w:pPr>
      <w:r w:rsidRPr="005573AB">
        <w:rPr>
          <w:sz w:val="22"/>
          <w:szCs w:val="22"/>
        </w:rPr>
        <w:t>«Воздержались»-0</w:t>
      </w:r>
    </w:p>
    <w:p w14:paraId="64BBABC6" w14:textId="77777777" w:rsidR="0085481A" w:rsidRPr="005573AB" w:rsidRDefault="0085481A" w:rsidP="0085481A">
      <w:pPr>
        <w:autoSpaceDE w:val="0"/>
        <w:autoSpaceDN w:val="0"/>
        <w:adjustRightInd w:val="0"/>
        <w:ind w:firstLine="567"/>
        <w:jc w:val="both"/>
        <w:rPr>
          <w:bCs/>
          <w:sz w:val="22"/>
          <w:szCs w:val="22"/>
        </w:rPr>
      </w:pPr>
      <w:r w:rsidRPr="005573AB">
        <w:rPr>
          <w:bCs/>
          <w:sz w:val="22"/>
          <w:szCs w:val="22"/>
        </w:rPr>
        <w:t>Сведения о лицах, голосовавших против принятия решения и потребовавших внести запись об этом в протокол – нет таких лиц.</w:t>
      </w:r>
    </w:p>
    <w:p w14:paraId="0EB9A7FE" w14:textId="77777777" w:rsidR="0085481A" w:rsidRPr="005573AB" w:rsidRDefault="0085481A" w:rsidP="0085481A">
      <w:pPr>
        <w:suppressAutoHyphens/>
        <w:ind w:firstLine="567"/>
        <w:jc w:val="both"/>
        <w:rPr>
          <w:sz w:val="22"/>
          <w:szCs w:val="22"/>
        </w:rPr>
      </w:pPr>
    </w:p>
    <w:p w14:paraId="036E85AE" w14:textId="2C3A75AD" w:rsidR="0085481A" w:rsidRPr="005573AB" w:rsidRDefault="0085481A" w:rsidP="0085481A">
      <w:pPr>
        <w:suppressAutoHyphens/>
        <w:ind w:firstLine="567"/>
        <w:jc w:val="both"/>
        <w:rPr>
          <w:color w:val="000000"/>
          <w:sz w:val="22"/>
          <w:szCs w:val="22"/>
        </w:rPr>
      </w:pPr>
      <w:r w:rsidRPr="005573AB">
        <w:rPr>
          <w:b/>
          <w:sz w:val="22"/>
          <w:szCs w:val="22"/>
        </w:rPr>
        <w:t xml:space="preserve">Постановили: </w:t>
      </w:r>
      <w:r w:rsidRPr="005573AB">
        <w:rPr>
          <w:sz w:val="22"/>
          <w:szCs w:val="22"/>
        </w:rPr>
        <w:t>Утвердить</w:t>
      </w:r>
      <w:r w:rsidRPr="005573AB">
        <w:rPr>
          <w:b/>
          <w:sz w:val="22"/>
          <w:szCs w:val="22"/>
        </w:rPr>
        <w:t xml:space="preserve"> </w:t>
      </w:r>
      <w:r w:rsidRPr="005573AB">
        <w:rPr>
          <w:color w:val="000000"/>
          <w:sz w:val="22"/>
          <w:szCs w:val="22"/>
        </w:rPr>
        <w:t xml:space="preserve">Положение о компенсационном фонде обеспечения договорных обязательств </w:t>
      </w:r>
      <w:r w:rsidR="007826AC" w:rsidRPr="005573AB">
        <w:rPr>
          <w:sz w:val="22"/>
          <w:szCs w:val="22"/>
        </w:rPr>
        <w:t xml:space="preserve">Ассоциации «Союз Проектных Организаций».  </w:t>
      </w:r>
    </w:p>
    <w:p w14:paraId="65756B38" w14:textId="77777777" w:rsidR="008C5D24" w:rsidRDefault="008C5D24" w:rsidP="008171C2">
      <w:pPr>
        <w:suppressAutoHyphens/>
        <w:jc w:val="both"/>
        <w:rPr>
          <w:color w:val="000000"/>
          <w:sz w:val="22"/>
          <w:szCs w:val="22"/>
        </w:rPr>
      </w:pPr>
    </w:p>
    <w:p w14:paraId="0296C7A6" w14:textId="0947B24A" w:rsidR="0085481A" w:rsidRPr="005573AB" w:rsidRDefault="008171C2" w:rsidP="0085481A">
      <w:pPr>
        <w:suppressAutoHyphens/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6.3</w:t>
      </w:r>
      <w:r w:rsidR="0085481A" w:rsidRPr="005573AB">
        <w:rPr>
          <w:color w:val="000000"/>
          <w:sz w:val="22"/>
          <w:szCs w:val="22"/>
        </w:rPr>
        <w:t xml:space="preserve">. </w:t>
      </w:r>
      <w:r w:rsidR="0085481A" w:rsidRPr="005573AB">
        <w:rPr>
          <w:b/>
          <w:color w:val="000000" w:themeColor="text1"/>
          <w:sz w:val="22"/>
          <w:szCs w:val="22"/>
        </w:rPr>
        <w:t xml:space="preserve">Формулировка решения: </w:t>
      </w:r>
      <w:r w:rsidR="0085481A" w:rsidRPr="005573AB">
        <w:rPr>
          <w:sz w:val="22"/>
          <w:szCs w:val="22"/>
        </w:rPr>
        <w:t xml:space="preserve">Утвердить </w:t>
      </w:r>
      <w:r w:rsidR="0085481A" w:rsidRPr="005573AB">
        <w:rPr>
          <w:color w:val="000000"/>
          <w:sz w:val="22"/>
          <w:szCs w:val="22"/>
        </w:rPr>
        <w:t xml:space="preserve">Положение О ведении реестра членов </w:t>
      </w:r>
      <w:r w:rsidR="007826AC" w:rsidRPr="005573AB">
        <w:rPr>
          <w:sz w:val="22"/>
          <w:szCs w:val="22"/>
        </w:rPr>
        <w:t xml:space="preserve">Ассоциации «Союз Проектных Организаций»  </w:t>
      </w:r>
    </w:p>
    <w:p w14:paraId="6D75D257" w14:textId="77777777" w:rsidR="0085481A" w:rsidRPr="008C5D24" w:rsidRDefault="0085481A" w:rsidP="0085481A">
      <w:pPr>
        <w:suppressAutoHyphens/>
        <w:ind w:firstLine="567"/>
        <w:jc w:val="both"/>
        <w:rPr>
          <w:b/>
          <w:sz w:val="22"/>
          <w:szCs w:val="22"/>
        </w:rPr>
      </w:pPr>
      <w:r w:rsidRPr="008C5D24">
        <w:rPr>
          <w:b/>
          <w:sz w:val="22"/>
          <w:szCs w:val="22"/>
        </w:rPr>
        <w:t xml:space="preserve">Голосовали: </w:t>
      </w:r>
    </w:p>
    <w:p w14:paraId="5C1345CC" w14:textId="3BA5AAC7" w:rsidR="0085481A" w:rsidRPr="005573AB" w:rsidRDefault="0085481A" w:rsidP="0085481A">
      <w:pPr>
        <w:suppressAutoHyphens/>
        <w:ind w:firstLine="567"/>
        <w:jc w:val="both"/>
        <w:rPr>
          <w:sz w:val="22"/>
          <w:szCs w:val="22"/>
        </w:rPr>
      </w:pPr>
      <w:r w:rsidRPr="005573AB">
        <w:rPr>
          <w:sz w:val="22"/>
          <w:szCs w:val="22"/>
        </w:rPr>
        <w:t>«За»- 5</w:t>
      </w:r>
      <w:r w:rsidR="007826AC" w:rsidRPr="005573AB">
        <w:rPr>
          <w:sz w:val="22"/>
          <w:szCs w:val="22"/>
        </w:rPr>
        <w:t>0</w:t>
      </w:r>
    </w:p>
    <w:p w14:paraId="6A698D21" w14:textId="77777777" w:rsidR="0085481A" w:rsidRPr="005573AB" w:rsidRDefault="0085481A" w:rsidP="0085481A">
      <w:pPr>
        <w:suppressAutoHyphens/>
        <w:ind w:firstLine="567"/>
        <w:jc w:val="both"/>
        <w:rPr>
          <w:sz w:val="22"/>
          <w:szCs w:val="22"/>
        </w:rPr>
      </w:pPr>
      <w:r w:rsidRPr="005573AB">
        <w:rPr>
          <w:sz w:val="22"/>
          <w:szCs w:val="22"/>
        </w:rPr>
        <w:t>«Против» -0</w:t>
      </w:r>
    </w:p>
    <w:p w14:paraId="6E582C03" w14:textId="77777777" w:rsidR="0085481A" w:rsidRPr="005573AB" w:rsidRDefault="0085481A" w:rsidP="0085481A">
      <w:pPr>
        <w:suppressAutoHyphens/>
        <w:ind w:firstLine="567"/>
        <w:jc w:val="both"/>
        <w:rPr>
          <w:sz w:val="22"/>
          <w:szCs w:val="22"/>
        </w:rPr>
      </w:pPr>
      <w:r w:rsidRPr="005573AB">
        <w:rPr>
          <w:sz w:val="22"/>
          <w:szCs w:val="22"/>
        </w:rPr>
        <w:t>«Воздержались»-0</w:t>
      </w:r>
    </w:p>
    <w:p w14:paraId="479D670D" w14:textId="77777777" w:rsidR="0085481A" w:rsidRPr="005573AB" w:rsidRDefault="0085481A" w:rsidP="0085481A">
      <w:pPr>
        <w:autoSpaceDE w:val="0"/>
        <w:autoSpaceDN w:val="0"/>
        <w:adjustRightInd w:val="0"/>
        <w:ind w:firstLine="567"/>
        <w:jc w:val="both"/>
        <w:rPr>
          <w:bCs/>
          <w:sz w:val="22"/>
          <w:szCs w:val="22"/>
        </w:rPr>
      </w:pPr>
      <w:r w:rsidRPr="005573AB">
        <w:rPr>
          <w:bCs/>
          <w:sz w:val="22"/>
          <w:szCs w:val="22"/>
        </w:rPr>
        <w:t>Сведения о лицах, голосовавших против принятия решения и потребовавших внести запись об этом в протокол – нет таких лиц.</w:t>
      </w:r>
    </w:p>
    <w:p w14:paraId="7C873037" w14:textId="77777777" w:rsidR="0085481A" w:rsidRPr="005573AB" w:rsidRDefault="0085481A" w:rsidP="0085481A">
      <w:pPr>
        <w:suppressAutoHyphens/>
        <w:ind w:firstLine="567"/>
        <w:jc w:val="both"/>
        <w:rPr>
          <w:sz w:val="22"/>
          <w:szCs w:val="22"/>
        </w:rPr>
      </w:pPr>
    </w:p>
    <w:p w14:paraId="7D7FF3A6" w14:textId="4716B263" w:rsidR="0085481A" w:rsidRPr="005573AB" w:rsidRDefault="0085481A" w:rsidP="0085481A">
      <w:pPr>
        <w:suppressAutoHyphens/>
        <w:ind w:firstLine="567"/>
        <w:jc w:val="both"/>
        <w:rPr>
          <w:color w:val="000000"/>
          <w:sz w:val="22"/>
          <w:szCs w:val="22"/>
        </w:rPr>
      </w:pPr>
      <w:r w:rsidRPr="005573AB">
        <w:rPr>
          <w:b/>
          <w:sz w:val="22"/>
          <w:szCs w:val="22"/>
        </w:rPr>
        <w:t>Постановили:</w:t>
      </w:r>
      <w:r w:rsidRPr="005573AB">
        <w:rPr>
          <w:sz w:val="22"/>
          <w:szCs w:val="22"/>
        </w:rPr>
        <w:t xml:space="preserve"> Утвердить </w:t>
      </w:r>
      <w:r w:rsidRPr="005573AB">
        <w:rPr>
          <w:color w:val="000000"/>
          <w:sz w:val="22"/>
          <w:szCs w:val="22"/>
        </w:rPr>
        <w:t xml:space="preserve">Положение О ведении реестра членов </w:t>
      </w:r>
      <w:r w:rsidR="007826AC" w:rsidRPr="005573AB">
        <w:rPr>
          <w:sz w:val="22"/>
          <w:szCs w:val="22"/>
        </w:rPr>
        <w:t xml:space="preserve">Ассоциации «Союз Проектных Организаций»  </w:t>
      </w:r>
    </w:p>
    <w:p w14:paraId="30B31D8B" w14:textId="77777777" w:rsidR="0085481A" w:rsidRPr="005573AB" w:rsidRDefault="0085481A" w:rsidP="0085481A">
      <w:pPr>
        <w:suppressAutoHyphens/>
        <w:ind w:firstLine="567"/>
        <w:jc w:val="both"/>
        <w:rPr>
          <w:color w:val="000000"/>
          <w:sz w:val="22"/>
          <w:szCs w:val="22"/>
        </w:rPr>
      </w:pPr>
    </w:p>
    <w:p w14:paraId="1018483B" w14:textId="7E815556" w:rsidR="0085481A" w:rsidRPr="005573AB" w:rsidRDefault="008171C2" w:rsidP="0085481A">
      <w:pPr>
        <w:suppressAutoHyphens/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6.4</w:t>
      </w:r>
      <w:r w:rsidR="0085481A" w:rsidRPr="005573AB">
        <w:rPr>
          <w:color w:val="000000"/>
          <w:sz w:val="22"/>
          <w:szCs w:val="22"/>
        </w:rPr>
        <w:t xml:space="preserve">. </w:t>
      </w:r>
      <w:r w:rsidR="0085481A" w:rsidRPr="005573AB">
        <w:rPr>
          <w:b/>
          <w:color w:val="000000" w:themeColor="text1"/>
          <w:sz w:val="22"/>
          <w:szCs w:val="22"/>
        </w:rPr>
        <w:t xml:space="preserve">Формулировка решения: </w:t>
      </w:r>
      <w:r w:rsidR="0085481A" w:rsidRPr="005573AB">
        <w:rPr>
          <w:sz w:val="22"/>
          <w:szCs w:val="22"/>
        </w:rPr>
        <w:t xml:space="preserve">Утвердить </w:t>
      </w:r>
      <w:r w:rsidR="0085481A" w:rsidRPr="005573AB">
        <w:rPr>
          <w:color w:val="000000"/>
          <w:sz w:val="22"/>
          <w:szCs w:val="22"/>
        </w:rPr>
        <w:t xml:space="preserve">Положение О  процедуре  рассмотрения обращений и жалоб на действия (бездействия) членов </w:t>
      </w:r>
      <w:r w:rsidR="007826AC" w:rsidRPr="005573AB">
        <w:rPr>
          <w:sz w:val="22"/>
          <w:szCs w:val="22"/>
        </w:rPr>
        <w:t xml:space="preserve">Ассоциации «Союз Проектных Организаций»  </w:t>
      </w:r>
    </w:p>
    <w:p w14:paraId="0E97B9F5" w14:textId="77777777" w:rsidR="0085481A" w:rsidRPr="008C5D24" w:rsidRDefault="0085481A" w:rsidP="0085481A">
      <w:pPr>
        <w:suppressAutoHyphens/>
        <w:ind w:firstLine="567"/>
        <w:jc w:val="both"/>
        <w:rPr>
          <w:b/>
          <w:sz w:val="22"/>
          <w:szCs w:val="22"/>
        </w:rPr>
      </w:pPr>
      <w:r w:rsidRPr="008C5D24">
        <w:rPr>
          <w:b/>
          <w:sz w:val="22"/>
          <w:szCs w:val="22"/>
        </w:rPr>
        <w:t xml:space="preserve">Голосовали: </w:t>
      </w:r>
    </w:p>
    <w:p w14:paraId="6DC59A28" w14:textId="11F6C5D8" w:rsidR="0085481A" w:rsidRPr="005573AB" w:rsidRDefault="0085481A" w:rsidP="0085481A">
      <w:pPr>
        <w:suppressAutoHyphens/>
        <w:ind w:firstLine="567"/>
        <w:jc w:val="both"/>
        <w:rPr>
          <w:sz w:val="22"/>
          <w:szCs w:val="22"/>
        </w:rPr>
      </w:pPr>
      <w:r w:rsidRPr="005573AB">
        <w:rPr>
          <w:sz w:val="22"/>
          <w:szCs w:val="22"/>
        </w:rPr>
        <w:t>«За»- 5</w:t>
      </w:r>
      <w:r w:rsidR="007826AC" w:rsidRPr="005573AB">
        <w:rPr>
          <w:sz w:val="22"/>
          <w:szCs w:val="22"/>
        </w:rPr>
        <w:t>0</w:t>
      </w:r>
    </w:p>
    <w:p w14:paraId="50B7EC89" w14:textId="77777777" w:rsidR="0085481A" w:rsidRPr="005573AB" w:rsidRDefault="0085481A" w:rsidP="0085481A">
      <w:pPr>
        <w:suppressAutoHyphens/>
        <w:ind w:firstLine="567"/>
        <w:jc w:val="both"/>
        <w:rPr>
          <w:sz w:val="22"/>
          <w:szCs w:val="22"/>
        </w:rPr>
      </w:pPr>
      <w:r w:rsidRPr="005573AB">
        <w:rPr>
          <w:sz w:val="22"/>
          <w:szCs w:val="22"/>
        </w:rPr>
        <w:t>«Против» -0</w:t>
      </w:r>
    </w:p>
    <w:p w14:paraId="3AFA3549" w14:textId="77777777" w:rsidR="0085481A" w:rsidRPr="005573AB" w:rsidRDefault="0085481A" w:rsidP="0085481A">
      <w:pPr>
        <w:suppressAutoHyphens/>
        <w:ind w:firstLine="567"/>
        <w:jc w:val="both"/>
        <w:rPr>
          <w:sz w:val="22"/>
          <w:szCs w:val="22"/>
        </w:rPr>
      </w:pPr>
      <w:r w:rsidRPr="005573AB">
        <w:rPr>
          <w:sz w:val="22"/>
          <w:szCs w:val="22"/>
        </w:rPr>
        <w:t>«Воздержались»-0</w:t>
      </w:r>
    </w:p>
    <w:p w14:paraId="2BDB127A" w14:textId="77777777" w:rsidR="0085481A" w:rsidRPr="005573AB" w:rsidRDefault="0085481A" w:rsidP="0085481A">
      <w:pPr>
        <w:autoSpaceDE w:val="0"/>
        <w:autoSpaceDN w:val="0"/>
        <w:adjustRightInd w:val="0"/>
        <w:ind w:firstLine="567"/>
        <w:jc w:val="both"/>
        <w:rPr>
          <w:bCs/>
          <w:sz w:val="22"/>
          <w:szCs w:val="22"/>
        </w:rPr>
      </w:pPr>
      <w:r w:rsidRPr="005573AB">
        <w:rPr>
          <w:bCs/>
          <w:sz w:val="22"/>
          <w:szCs w:val="22"/>
        </w:rPr>
        <w:lastRenderedPageBreak/>
        <w:t>Сведения о лицах, голосовавших против принятия решения и потребовавших внести запись об этом в протокол – нет таких лиц.</w:t>
      </w:r>
    </w:p>
    <w:p w14:paraId="0E60ADD0" w14:textId="77777777" w:rsidR="0085481A" w:rsidRPr="005573AB" w:rsidRDefault="0085481A" w:rsidP="0085481A">
      <w:pPr>
        <w:suppressAutoHyphens/>
        <w:ind w:firstLine="567"/>
        <w:jc w:val="both"/>
        <w:rPr>
          <w:sz w:val="22"/>
          <w:szCs w:val="22"/>
        </w:rPr>
      </w:pPr>
    </w:p>
    <w:p w14:paraId="33CEFA9C" w14:textId="77777777" w:rsidR="007826AC" w:rsidRPr="005573AB" w:rsidRDefault="0085481A" w:rsidP="0085481A">
      <w:pPr>
        <w:suppressAutoHyphens/>
        <w:ind w:firstLine="567"/>
        <w:jc w:val="both"/>
        <w:rPr>
          <w:sz w:val="22"/>
          <w:szCs w:val="22"/>
        </w:rPr>
      </w:pPr>
      <w:r w:rsidRPr="005573AB">
        <w:rPr>
          <w:b/>
          <w:sz w:val="22"/>
          <w:szCs w:val="22"/>
        </w:rPr>
        <w:t>Постановили:</w:t>
      </w:r>
      <w:r w:rsidRPr="005573AB">
        <w:rPr>
          <w:sz w:val="22"/>
          <w:szCs w:val="22"/>
        </w:rPr>
        <w:t xml:space="preserve"> Утвердить </w:t>
      </w:r>
      <w:r w:rsidRPr="005573AB">
        <w:rPr>
          <w:color w:val="000000"/>
          <w:sz w:val="22"/>
          <w:szCs w:val="22"/>
        </w:rPr>
        <w:t xml:space="preserve">Положение О  процедуре  рассмотрения обращений и жалоб на действия (бездействия) членов </w:t>
      </w:r>
      <w:r w:rsidR="007826AC" w:rsidRPr="005573AB">
        <w:rPr>
          <w:sz w:val="22"/>
          <w:szCs w:val="22"/>
        </w:rPr>
        <w:t>Ассоциации «Союз Проектных Организаций».</w:t>
      </w:r>
    </w:p>
    <w:p w14:paraId="387A17A9" w14:textId="2671076B" w:rsidR="0085481A" w:rsidRPr="005573AB" w:rsidRDefault="007826AC" w:rsidP="0085481A">
      <w:pPr>
        <w:suppressAutoHyphens/>
        <w:ind w:firstLine="567"/>
        <w:jc w:val="both"/>
        <w:rPr>
          <w:sz w:val="22"/>
          <w:szCs w:val="22"/>
        </w:rPr>
      </w:pPr>
      <w:r w:rsidRPr="005573AB">
        <w:rPr>
          <w:sz w:val="22"/>
          <w:szCs w:val="22"/>
        </w:rPr>
        <w:t xml:space="preserve">  </w:t>
      </w:r>
    </w:p>
    <w:p w14:paraId="3EEA84DD" w14:textId="02707E9A" w:rsidR="0085481A" w:rsidRPr="005573AB" w:rsidRDefault="008171C2" w:rsidP="0085481A">
      <w:pPr>
        <w:suppressAutoHyphens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6.5</w:t>
      </w:r>
      <w:r w:rsidR="0085481A" w:rsidRPr="005573AB">
        <w:rPr>
          <w:sz w:val="22"/>
          <w:szCs w:val="22"/>
        </w:rPr>
        <w:t xml:space="preserve">. </w:t>
      </w:r>
      <w:r w:rsidR="0085481A" w:rsidRPr="005573AB">
        <w:rPr>
          <w:b/>
          <w:color w:val="000000" w:themeColor="text1"/>
          <w:sz w:val="22"/>
          <w:szCs w:val="22"/>
        </w:rPr>
        <w:t xml:space="preserve">Формулировка решения: </w:t>
      </w:r>
      <w:r w:rsidR="0085481A" w:rsidRPr="005573AB">
        <w:rPr>
          <w:sz w:val="22"/>
          <w:szCs w:val="22"/>
        </w:rPr>
        <w:t xml:space="preserve">Утвердить  Положение о членстве в </w:t>
      </w:r>
      <w:r w:rsidR="007826AC" w:rsidRPr="005573AB">
        <w:rPr>
          <w:sz w:val="22"/>
          <w:szCs w:val="22"/>
        </w:rPr>
        <w:t>Ассоциации «Союз Проектных Организаций»</w:t>
      </w:r>
      <w:r w:rsidR="0085481A" w:rsidRPr="005573AB">
        <w:rPr>
          <w:sz w:val="22"/>
          <w:szCs w:val="22"/>
        </w:rPr>
        <w:t>, о требованиях к членам, о размере, порядке расчета  и уплаты вступительного взноса, членских взносов</w:t>
      </w:r>
    </w:p>
    <w:p w14:paraId="50F132E7" w14:textId="77777777" w:rsidR="0085481A" w:rsidRPr="008C5D24" w:rsidRDefault="0085481A" w:rsidP="0085481A">
      <w:pPr>
        <w:suppressAutoHyphens/>
        <w:ind w:firstLine="567"/>
        <w:jc w:val="both"/>
        <w:rPr>
          <w:b/>
          <w:sz w:val="22"/>
          <w:szCs w:val="22"/>
        </w:rPr>
      </w:pPr>
      <w:r w:rsidRPr="008C5D24">
        <w:rPr>
          <w:b/>
          <w:sz w:val="22"/>
          <w:szCs w:val="22"/>
        </w:rPr>
        <w:t xml:space="preserve">Голосовали: </w:t>
      </w:r>
    </w:p>
    <w:p w14:paraId="503AABA6" w14:textId="3EDC87C4" w:rsidR="0085481A" w:rsidRPr="005573AB" w:rsidRDefault="0085481A" w:rsidP="0085481A">
      <w:pPr>
        <w:suppressAutoHyphens/>
        <w:ind w:firstLine="567"/>
        <w:jc w:val="both"/>
        <w:rPr>
          <w:sz w:val="22"/>
          <w:szCs w:val="22"/>
        </w:rPr>
      </w:pPr>
      <w:r w:rsidRPr="005573AB">
        <w:rPr>
          <w:sz w:val="22"/>
          <w:szCs w:val="22"/>
        </w:rPr>
        <w:t>«За»- 5</w:t>
      </w:r>
      <w:r w:rsidR="00DB55CE" w:rsidRPr="005573AB">
        <w:rPr>
          <w:sz w:val="22"/>
          <w:szCs w:val="22"/>
        </w:rPr>
        <w:t>0</w:t>
      </w:r>
    </w:p>
    <w:p w14:paraId="75D7D013" w14:textId="77777777" w:rsidR="0085481A" w:rsidRPr="005573AB" w:rsidRDefault="0085481A" w:rsidP="0085481A">
      <w:pPr>
        <w:suppressAutoHyphens/>
        <w:ind w:firstLine="567"/>
        <w:jc w:val="both"/>
        <w:rPr>
          <w:sz w:val="22"/>
          <w:szCs w:val="22"/>
        </w:rPr>
      </w:pPr>
      <w:r w:rsidRPr="005573AB">
        <w:rPr>
          <w:sz w:val="22"/>
          <w:szCs w:val="22"/>
        </w:rPr>
        <w:t>«Против» -0</w:t>
      </w:r>
    </w:p>
    <w:p w14:paraId="735661C2" w14:textId="77777777" w:rsidR="0085481A" w:rsidRPr="005573AB" w:rsidRDefault="0085481A" w:rsidP="0085481A">
      <w:pPr>
        <w:suppressAutoHyphens/>
        <w:ind w:firstLine="567"/>
        <w:jc w:val="both"/>
        <w:rPr>
          <w:sz w:val="22"/>
          <w:szCs w:val="22"/>
        </w:rPr>
      </w:pPr>
      <w:r w:rsidRPr="005573AB">
        <w:rPr>
          <w:sz w:val="22"/>
          <w:szCs w:val="22"/>
        </w:rPr>
        <w:t>«Воздержались»-0</w:t>
      </w:r>
    </w:p>
    <w:p w14:paraId="53F14F3A" w14:textId="77777777" w:rsidR="0085481A" w:rsidRPr="005573AB" w:rsidRDefault="0085481A" w:rsidP="0085481A">
      <w:pPr>
        <w:autoSpaceDE w:val="0"/>
        <w:autoSpaceDN w:val="0"/>
        <w:adjustRightInd w:val="0"/>
        <w:ind w:firstLine="567"/>
        <w:jc w:val="both"/>
        <w:rPr>
          <w:bCs/>
          <w:sz w:val="22"/>
          <w:szCs w:val="22"/>
        </w:rPr>
      </w:pPr>
      <w:r w:rsidRPr="005573AB">
        <w:rPr>
          <w:bCs/>
          <w:sz w:val="22"/>
          <w:szCs w:val="22"/>
        </w:rPr>
        <w:t>Сведения о лицах, голосовавших против принятия решения и потребовавших внести запись об этом в протокол – нет таких лиц.</w:t>
      </w:r>
    </w:p>
    <w:p w14:paraId="6B7958BB" w14:textId="77777777" w:rsidR="0085481A" w:rsidRPr="005573AB" w:rsidRDefault="0085481A" w:rsidP="0085481A">
      <w:pPr>
        <w:suppressAutoHyphens/>
        <w:ind w:firstLine="567"/>
        <w:jc w:val="both"/>
        <w:rPr>
          <w:sz w:val="22"/>
          <w:szCs w:val="22"/>
        </w:rPr>
      </w:pPr>
    </w:p>
    <w:p w14:paraId="294DF705" w14:textId="3BFEB72C" w:rsidR="0085481A" w:rsidRPr="005573AB" w:rsidRDefault="0085481A" w:rsidP="0085481A">
      <w:pPr>
        <w:suppressAutoHyphens/>
        <w:ind w:firstLine="567"/>
        <w:jc w:val="both"/>
        <w:rPr>
          <w:sz w:val="22"/>
          <w:szCs w:val="22"/>
        </w:rPr>
      </w:pPr>
      <w:r w:rsidRPr="005573AB">
        <w:rPr>
          <w:b/>
          <w:sz w:val="22"/>
          <w:szCs w:val="22"/>
        </w:rPr>
        <w:t>Постановили:</w:t>
      </w:r>
      <w:r w:rsidRPr="005573AB">
        <w:rPr>
          <w:sz w:val="22"/>
          <w:szCs w:val="22"/>
        </w:rPr>
        <w:t xml:space="preserve"> Утвердить  Положение о членстве в </w:t>
      </w:r>
      <w:r w:rsidR="00DB55CE" w:rsidRPr="005573AB">
        <w:rPr>
          <w:sz w:val="22"/>
          <w:szCs w:val="22"/>
        </w:rPr>
        <w:t>Ассоциации «Союз Проектных Организаций»</w:t>
      </w:r>
      <w:r w:rsidRPr="005573AB">
        <w:rPr>
          <w:sz w:val="22"/>
          <w:szCs w:val="22"/>
        </w:rPr>
        <w:t>, о требованиях к членам, о размере, порядке расчета  и уплаты вступительного взноса, членских взносов</w:t>
      </w:r>
    </w:p>
    <w:p w14:paraId="2F0A42AD" w14:textId="77777777" w:rsidR="0085481A" w:rsidRPr="005573AB" w:rsidRDefault="0085481A" w:rsidP="0085481A">
      <w:pPr>
        <w:suppressAutoHyphens/>
        <w:ind w:firstLine="567"/>
        <w:jc w:val="both"/>
        <w:rPr>
          <w:sz w:val="22"/>
          <w:szCs w:val="22"/>
        </w:rPr>
      </w:pPr>
    </w:p>
    <w:p w14:paraId="37ACA1BE" w14:textId="3DB7B42A" w:rsidR="0085481A" w:rsidRPr="005573AB" w:rsidRDefault="008171C2" w:rsidP="0085481A">
      <w:pPr>
        <w:suppressAutoHyphens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6.6</w:t>
      </w:r>
      <w:r w:rsidR="0085481A" w:rsidRPr="005573AB">
        <w:rPr>
          <w:sz w:val="22"/>
          <w:szCs w:val="22"/>
        </w:rPr>
        <w:t xml:space="preserve">. </w:t>
      </w:r>
      <w:r w:rsidR="0085481A" w:rsidRPr="005573AB">
        <w:rPr>
          <w:b/>
          <w:color w:val="000000" w:themeColor="text1"/>
          <w:sz w:val="22"/>
          <w:szCs w:val="22"/>
        </w:rPr>
        <w:t xml:space="preserve">Формулировка решения: </w:t>
      </w:r>
      <w:r w:rsidR="0085481A" w:rsidRPr="005573AB">
        <w:rPr>
          <w:sz w:val="22"/>
          <w:szCs w:val="22"/>
        </w:rPr>
        <w:t xml:space="preserve">Утвердить Положение о порядке предоставления информации в форме отчетов членами </w:t>
      </w:r>
      <w:r w:rsidR="00DB55CE" w:rsidRPr="005573AB">
        <w:rPr>
          <w:sz w:val="22"/>
          <w:szCs w:val="22"/>
        </w:rPr>
        <w:t xml:space="preserve">Ассоциации «Союз Проектных Организаций»  </w:t>
      </w:r>
      <w:r w:rsidR="0085481A" w:rsidRPr="005573AB">
        <w:rPr>
          <w:sz w:val="22"/>
          <w:szCs w:val="22"/>
        </w:rPr>
        <w:t xml:space="preserve"> и  об анализе деятельности членов, осуществляемом </w:t>
      </w:r>
      <w:r w:rsidR="005573AB" w:rsidRPr="005573AB">
        <w:rPr>
          <w:sz w:val="22"/>
          <w:szCs w:val="22"/>
        </w:rPr>
        <w:t>ассоциацией</w:t>
      </w:r>
      <w:r w:rsidR="0085481A" w:rsidRPr="005573AB">
        <w:rPr>
          <w:sz w:val="22"/>
          <w:szCs w:val="22"/>
        </w:rPr>
        <w:t xml:space="preserve"> на основании информации, предоставляемой ими в форме отчетов</w:t>
      </w:r>
      <w:r w:rsidR="008C5D24">
        <w:rPr>
          <w:sz w:val="22"/>
          <w:szCs w:val="22"/>
        </w:rPr>
        <w:t>.</w:t>
      </w:r>
    </w:p>
    <w:p w14:paraId="6270F237" w14:textId="77777777" w:rsidR="0085481A" w:rsidRPr="008C5D24" w:rsidRDefault="0085481A" w:rsidP="008C5D24">
      <w:pPr>
        <w:suppressAutoHyphens/>
        <w:ind w:firstLine="567"/>
        <w:jc w:val="both"/>
        <w:rPr>
          <w:b/>
          <w:sz w:val="22"/>
          <w:szCs w:val="22"/>
        </w:rPr>
      </w:pPr>
      <w:r w:rsidRPr="008C5D24">
        <w:rPr>
          <w:b/>
          <w:sz w:val="22"/>
          <w:szCs w:val="22"/>
        </w:rPr>
        <w:t xml:space="preserve">Голосовали: </w:t>
      </w:r>
    </w:p>
    <w:p w14:paraId="22091B4C" w14:textId="393E66B1" w:rsidR="0085481A" w:rsidRPr="005573AB" w:rsidRDefault="0085481A" w:rsidP="0085481A">
      <w:pPr>
        <w:suppressAutoHyphens/>
        <w:ind w:firstLine="567"/>
        <w:jc w:val="both"/>
        <w:rPr>
          <w:sz w:val="22"/>
          <w:szCs w:val="22"/>
        </w:rPr>
      </w:pPr>
      <w:r w:rsidRPr="005573AB">
        <w:rPr>
          <w:sz w:val="22"/>
          <w:szCs w:val="22"/>
        </w:rPr>
        <w:t>«За»- 5</w:t>
      </w:r>
      <w:r w:rsidR="00DB55CE" w:rsidRPr="005573AB">
        <w:rPr>
          <w:sz w:val="22"/>
          <w:szCs w:val="22"/>
        </w:rPr>
        <w:t>0</w:t>
      </w:r>
    </w:p>
    <w:p w14:paraId="5268FAFD" w14:textId="77777777" w:rsidR="0085481A" w:rsidRPr="005573AB" w:rsidRDefault="0085481A" w:rsidP="0085481A">
      <w:pPr>
        <w:suppressAutoHyphens/>
        <w:ind w:firstLine="567"/>
        <w:jc w:val="both"/>
        <w:rPr>
          <w:sz w:val="22"/>
          <w:szCs w:val="22"/>
        </w:rPr>
      </w:pPr>
      <w:r w:rsidRPr="005573AB">
        <w:rPr>
          <w:sz w:val="22"/>
          <w:szCs w:val="22"/>
        </w:rPr>
        <w:t>«Против» -0</w:t>
      </w:r>
    </w:p>
    <w:p w14:paraId="2071A796" w14:textId="77777777" w:rsidR="0085481A" w:rsidRPr="005573AB" w:rsidRDefault="0085481A" w:rsidP="0085481A">
      <w:pPr>
        <w:suppressAutoHyphens/>
        <w:ind w:firstLine="567"/>
        <w:jc w:val="both"/>
        <w:rPr>
          <w:sz w:val="22"/>
          <w:szCs w:val="22"/>
        </w:rPr>
      </w:pPr>
      <w:r w:rsidRPr="005573AB">
        <w:rPr>
          <w:sz w:val="22"/>
          <w:szCs w:val="22"/>
        </w:rPr>
        <w:t>«Воздержались»-0</w:t>
      </w:r>
    </w:p>
    <w:p w14:paraId="4336D9A4" w14:textId="77777777" w:rsidR="0085481A" w:rsidRPr="005573AB" w:rsidRDefault="0085481A" w:rsidP="0085481A">
      <w:pPr>
        <w:autoSpaceDE w:val="0"/>
        <w:autoSpaceDN w:val="0"/>
        <w:adjustRightInd w:val="0"/>
        <w:ind w:firstLine="567"/>
        <w:jc w:val="both"/>
        <w:rPr>
          <w:bCs/>
          <w:sz w:val="22"/>
          <w:szCs w:val="22"/>
        </w:rPr>
      </w:pPr>
      <w:r w:rsidRPr="005573AB">
        <w:rPr>
          <w:bCs/>
          <w:sz w:val="22"/>
          <w:szCs w:val="22"/>
        </w:rPr>
        <w:t>Сведения о лицах, голосовавших против принятия решения и потребовавших внести запись об этом в протокол – нет таких лиц.</w:t>
      </w:r>
    </w:p>
    <w:p w14:paraId="2A48529A" w14:textId="77777777" w:rsidR="0085481A" w:rsidRPr="005573AB" w:rsidRDefault="0085481A" w:rsidP="0085481A">
      <w:pPr>
        <w:suppressAutoHyphens/>
        <w:ind w:firstLine="567"/>
        <w:jc w:val="both"/>
        <w:rPr>
          <w:sz w:val="22"/>
          <w:szCs w:val="22"/>
        </w:rPr>
      </w:pPr>
    </w:p>
    <w:p w14:paraId="3395B89C" w14:textId="7B7E2B92" w:rsidR="0085481A" w:rsidRPr="005573AB" w:rsidRDefault="0085481A" w:rsidP="0085481A">
      <w:pPr>
        <w:suppressAutoHyphens/>
        <w:ind w:firstLine="567"/>
        <w:jc w:val="both"/>
        <w:rPr>
          <w:sz w:val="22"/>
          <w:szCs w:val="22"/>
        </w:rPr>
      </w:pPr>
      <w:r w:rsidRPr="005573AB">
        <w:rPr>
          <w:b/>
          <w:sz w:val="22"/>
          <w:szCs w:val="22"/>
        </w:rPr>
        <w:t>Постановили:</w:t>
      </w:r>
      <w:r w:rsidRPr="005573AB">
        <w:rPr>
          <w:sz w:val="22"/>
          <w:szCs w:val="22"/>
        </w:rPr>
        <w:t xml:space="preserve"> Утвердить Положение о порядке предоставления информации в форме отчетов членами </w:t>
      </w:r>
      <w:r w:rsidR="00DB55CE" w:rsidRPr="005573AB">
        <w:rPr>
          <w:sz w:val="22"/>
          <w:szCs w:val="22"/>
        </w:rPr>
        <w:t xml:space="preserve">Ассоциации «Союз Проектных Организаций»  </w:t>
      </w:r>
      <w:r w:rsidRPr="005573AB">
        <w:rPr>
          <w:sz w:val="22"/>
          <w:szCs w:val="22"/>
        </w:rPr>
        <w:t xml:space="preserve"> и  об анализе деятельности членов, осуществляемом </w:t>
      </w:r>
      <w:r w:rsidR="005573AB" w:rsidRPr="005573AB">
        <w:rPr>
          <w:sz w:val="22"/>
          <w:szCs w:val="22"/>
        </w:rPr>
        <w:t>ассоциацией</w:t>
      </w:r>
      <w:r w:rsidRPr="005573AB">
        <w:rPr>
          <w:sz w:val="22"/>
          <w:szCs w:val="22"/>
        </w:rPr>
        <w:t xml:space="preserve"> на основании информации, предоставляемой ими в форме отчетов</w:t>
      </w:r>
    </w:p>
    <w:p w14:paraId="6C47AF45" w14:textId="77777777" w:rsidR="0085481A" w:rsidRPr="005573AB" w:rsidRDefault="0085481A" w:rsidP="0085481A">
      <w:pPr>
        <w:pStyle w:val="ConsPlusNonformat"/>
        <w:widowControl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159012EF" w14:textId="1BF0AA26" w:rsidR="00DB55CE" w:rsidRPr="005573AB" w:rsidRDefault="00DB55CE" w:rsidP="00DB55CE">
      <w:pPr>
        <w:ind w:firstLine="567"/>
        <w:jc w:val="both"/>
        <w:rPr>
          <w:b/>
          <w:sz w:val="22"/>
          <w:szCs w:val="22"/>
        </w:rPr>
      </w:pPr>
      <w:r w:rsidRPr="005573AB">
        <w:rPr>
          <w:b/>
          <w:sz w:val="22"/>
          <w:szCs w:val="22"/>
        </w:rPr>
        <w:t>По седьмому вопросу:</w:t>
      </w:r>
      <w:r w:rsidRPr="005573AB">
        <w:rPr>
          <w:sz w:val="22"/>
          <w:szCs w:val="22"/>
        </w:rPr>
        <w:t xml:space="preserve"> слушали Бунину Ю.Ю.,  директора Ассоциации, которая сообщила, что согласно положений  ст. ст. 19.1-19.2 Устава </w:t>
      </w:r>
      <w:r w:rsidR="00643E32" w:rsidRPr="005573AB">
        <w:rPr>
          <w:sz w:val="22"/>
          <w:szCs w:val="22"/>
        </w:rPr>
        <w:t>Ассоциации «Союз Проектных Организаций»</w:t>
      </w:r>
      <w:r w:rsidRPr="005573AB">
        <w:rPr>
          <w:sz w:val="22"/>
          <w:szCs w:val="22"/>
        </w:rPr>
        <w:t>, которые вступят в</w:t>
      </w:r>
      <w:r w:rsidR="00852AE4">
        <w:rPr>
          <w:sz w:val="22"/>
          <w:szCs w:val="22"/>
        </w:rPr>
        <w:t xml:space="preserve"> силу после получения Ассоциацией</w:t>
      </w:r>
      <w:r w:rsidRPr="005573AB">
        <w:rPr>
          <w:sz w:val="22"/>
          <w:szCs w:val="22"/>
        </w:rPr>
        <w:t xml:space="preserve"> статуса саморегулируемой организации постоянно действующим коллегиальным органом управления </w:t>
      </w:r>
      <w:r w:rsidRPr="005573AB">
        <w:rPr>
          <w:bCs/>
          <w:sz w:val="22"/>
          <w:szCs w:val="22"/>
        </w:rPr>
        <w:t xml:space="preserve"> </w:t>
      </w:r>
      <w:r w:rsidRPr="005573AB">
        <w:rPr>
          <w:sz w:val="22"/>
          <w:szCs w:val="22"/>
        </w:rPr>
        <w:t xml:space="preserve">Ассоциации является Совет директоров Ассоциации, члены которого избираются Общим собранием </w:t>
      </w:r>
      <w:r w:rsidR="00A245AC">
        <w:rPr>
          <w:rStyle w:val="FontStyle37"/>
          <w:rFonts w:ascii="Times New Roman" w:hAnsi="Times New Roman" w:cs="Times New Roman"/>
        </w:rPr>
        <w:t xml:space="preserve">Ассоциации </w:t>
      </w:r>
      <w:r w:rsidRPr="005573AB">
        <w:rPr>
          <w:rStyle w:val="FontStyle37"/>
          <w:rFonts w:ascii="Times New Roman" w:hAnsi="Times New Roman" w:cs="Times New Roman"/>
        </w:rPr>
        <w:t>тайным голосованием сроком на 4 года, при этом</w:t>
      </w:r>
      <w:r w:rsidR="00A245AC">
        <w:rPr>
          <w:rStyle w:val="FontStyle37"/>
          <w:rFonts w:ascii="Times New Roman" w:hAnsi="Times New Roman" w:cs="Times New Roman"/>
        </w:rPr>
        <w:t xml:space="preserve">, </w:t>
      </w:r>
      <w:r w:rsidRPr="005573AB">
        <w:rPr>
          <w:rStyle w:val="FontStyle37"/>
          <w:rFonts w:ascii="Times New Roman" w:hAnsi="Times New Roman" w:cs="Times New Roman"/>
        </w:rPr>
        <w:t xml:space="preserve"> </w:t>
      </w:r>
      <w:r w:rsidRPr="005573AB">
        <w:rPr>
          <w:sz w:val="22"/>
          <w:szCs w:val="22"/>
        </w:rPr>
        <w:t>Совет директоров Ассоциации  формируется из числа:</w:t>
      </w:r>
    </w:p>
    <w:p w14:paraId="53330B87" w14:textId="77777777" w:rsidR="00DB55CE" w:rsidRPr="005573AB" w:rsidRDefault="00DB55CE" w:rsidP="00DB55CE">
      <w:pPr>
        <w:ind w:firstLine="567"/>
        <w:jc w:val="both"/>
        <w:rPr>
          <w:sz w:val="22"/>
          <w:szCs w:val="22"/>
        </w:rPr>
      </w:pPr>
      <w:r w:rsidRPr="005573AB">
        <w:rPr>
          <w:sz w:val="22"/>
          <w:szCs w:val="22"/>
        </w:rPr>
        <w:t>-физических лиц - членов саморегулируемой организации;</w:t>
      </w:r>
    </w:p>
    <w:p w14:paraId="684E166D" w14:textId="77777777" w:rsidR="00DB55CE" w:rsidRPr="005573AB" w:rsidRDefault="00DB55CE" w:rsidP="00DB55CE">
      <w:pPr>
        <w:ind w:firstLine="567"/>
        <w:jc w:val="both"/>
        <w:rPr>
          <w:sz w:val="22"/>
          <w:szCs w:val="22"/>
        </w:rPr>
      </w:pPr>
      <w:r w:rsidRPr="005573AB">
        <w:rPr>
          <w:sz w:val="22"/>
          <w:szCs w:val="22"/>
        </w:rPr>
        <w:t>- представителей юридических лиц - членов саморегулируемой организации;</w:t>
      </w:r>
    </w:p>
    <w:p w14:paraId="16BF5261" w14:textId="77777777" w:rsidR="00DB55CE" w:rsidRPr="005573AB" w:rsidRDefault="00DB55CE" w:rsidP="00DB55CE">
      <w:pPr>
        <w:ind w:firstLine="567"/>
        <w:jc w:val="both"/>
        <w:rPr>
          <w:sz w:val="22"/>
          <w:szCs w:val="22"/>
        </w:rPr>
      </w:pPr>
      <w:r w:rsidRPr="005573AB">
        <w:rPr>
          <w:sz w:val="22"/>
          <w:szCs w:val="22"/>
        </w:rPr>
        <w:t>-независимых членов, в количестве не менее 1/3  (одной трети) членов Совета директоров.</w:t>
      </w:r>
    </w:p>
    <w:p w14:paraId="44C8139A" w14:textId="6416F3BC" w:rsidR="00DB55CE" w:rsidRPr="005573AB" w:rsidRDefault="00DB55CE" w:rsidP="00DB55CE">
      <w:pPr>
        <w:suppressAutoHyphens/>
        <w:ind w:firstLine="567"/>
        <w:jc w:val="both"/>
        <w:rPr>
          <w:sz w:val="22"/>
          <w:szCs w:val="22"/>
        </w:rPr>
      </w:pPr>
      <w:r w:rsidRPr="005573AB">
        <w:rPr>
          <w:sz w:val="22"/>
          <w:szCs w:val="22"/>
        </w:rPr>
        <w:t xml:space="preserve">Определение количественного состава членов Совета директоров Ассоциации отнесено к компетенции Общего собрания членов Ассоциации, в связи с чем, предложила утвердить численный  состав  членов Совета директоров Ассоциации  в количестве – 3 (трех) членов, в том числе Председатель Совета директоров. </w:t>
      </w:r>
    </w:p>
    <w:p w14:paraId="4AA4D5E8" w14:textId="77777777" w:rsidR="00DB55CE" w:rsidRPr="005573AB" w:rsidRDefault="00DB55CE" w:rsidP="00DB55CE">
      <w:pPr>
        <w:ind w:firstLine="567"/>
        <w:rPr>
          <w:sz w:val="22"/>
          <w:szCs w:val="22"/>
        </w:rPr>
      </w:pPr>
    </w:p>
    <w:p w14:paraId="30AF12C1" w14:textId="77777777" w:rsidR="00DB55CE" w:rsidRPr="00A245AC" w:rsidRDefault="00DB55CE" w:rsidP="00DB55CE">
      <w:pPr>
        <w:suppressAutoHyphens/>
        <w:ind w:firstLine="567"/>
        <w:jc w:val="both"/>
        <w:rPr>
          <w:b/>
          <w:sz w:val="22"/>
          <w:szCs w:val="22"/>
        </w:rPr>
      </w:pPr>
      <w:r w:rsidRPr="00A245AC">
        <w:rPr>
          <w:b/>
          <w:sz w:val="22"/>
          <w:szCs w:val="22"/>
        </w:rPr>
        <w:t xml:space="preserve">Голосовали: </w:t>
      </w:r>
    </w:p>
    <w:p w14:paraId="476F380D" w14:textId="660F34F4" w:rsidR="00DB55CE" w:rsidRPr="005573AB" w:rsidRDefault="00DB55CE" w:rsidP="00DB55CE">
      <w:pPr>
        <w:suppressAutoHyphens/>
        <w:ind w:firstLine="567"/>
        <w:jc w:val="both"/>
        <w:rPr>
          <w:sz w:val="22"/>
          <w:szCs w:val="22"/>
        </w:rPr>
      </w:pPr>
      <w:r w:rsidRPr="005573AB">
        <w:rPr>
          <w:sz w:val="22"/>
          <w:szCs w:val="22"/>
        </w:rPr>
        <w:t>«За»- 50</w:t>
      </w:r>
    </w:p>
    <w:p w14:paraId="10C61E92" w14:textId="77777777" w:rsidR="00DB55CE" w:rsidRPr="005573AB" w:rsidRDefault="00DB55CE" w:rsidP="00DB55CE">
      <w:pPr>
        <w:suppressAutoHyphens/>
        <w:ind w:firstLine="567"/>
        <w:jc w:val="both"/>
        <w:rPr>
          <w:sz w:val="22"/>
          <w:szCs w:val="22"/>
        </w:rPr>
      </w:pPr>
      <w:r w:rsidRPr="005573AB">
        <w:rPr>
          <w:sz w:val="22"/>
          <w:szCs w:val="22"/>
        </w:rPr>
        <w:t>«Против» -0</w:t>
      </w:r>
    </w:p>
    <w:p w14:paraId="1B8F8455" w14:textId="77777777" w:rsidR="00DB55CE" w:rsidRPr="005573AB" w:rsidRDefault="00DB55CE" w:rsidP="00DB55CE">
      <w:pPr>
        <w:suppressAutoHyphens/>
        <w:ind w:firstLine="567"/>
        <w:jc w:val="both"/>
        <w:rPr>
          <w:sz w:val="22"/>
          <w:szCs w:val="22"/>
        </w:rPr>
      </w:pPr>
      <w:r w:rsidRPr="005573AB">
        <w:rPr>
          <w:sz w:val="22"/>
          <w:szCs w:val="22"/>
        </w:rPr>
        <w:t>«Воздержались»-0</w:t>
      </w:r>
    </w:p>
    <w:p w14:paraId="6BD47AAE" w14:textId="77777777" w:rsidR="00DB55CE" w:rsidRPr="005573AB" w:rsidRDefault="00DB55CE" w:rsidP="00DB55CE">
      <w:pPr>
        <w:suppressAutoHyphens/>
        <w:ind w:firstLine="567"/>
        <w:jc w:val="both"/>
        <w:rPr>
          <w:sz w:val="22"/>
          <w:szCs w:val="22"/>
        </w:rPr>
      </w:pPr>
    </w:p>
    <w:p w14:paraId="51736231" w14:textId="2565B728" w:rsidR="00DB55CE" w:rsidRPr="005573AB" w:rsidRDefault="00DB55CE" w:rsidP="00DB55CE">
      <w:pPr>
        <w:suppressAutoHyphens/>
        <w:ind w:firstLine="567"/>
        <w:jc w:val="both"/>
        <w:rPr>
          <w:sz w:val="22"/>
          <w:szCs w:val="22"/>
        </w:rPr>
      </w:pPr>
      <w:r w:rsidRPr="005573AB">
        <w:rPr>
          <w:b/>
          <w:sz w:val="22"/>
          <w:szCs w:val="22"/>
        </w:rPr>
        <w:t>Постановили:</w:t>
      </w:r>
      <w:r w:rsidRPr="005573AB">
        <w:rPr>
          <w:sz w:val="22"/>
          <w:szCs w:val="22"/>
        </w:rPr>
        <w:t xml:space="preserve"> Утвердить   численный  состав  членов Совета директоров </w:t>
      </w:r>
      <w:r w:rsidR="00643E32" w:rsidRPr="005573AB">
        <w:rPr>
          <w:sz w:val="22"/>
          <w:szCs w:val="22"/>
        </w:rPr>
        <w:t xml:space="preserve">Ассоциации «Союз Проектных Организаций» </w:t>
      </w:r>
      <w:r w:rsidRPr="005573AB">
        <w:rPr>
          <w:sz w:val="22"/>
          <w:szCs w:val="22"/>
        </w:rPr>
        <w:t xml:space="preserve">в количестве – 3 (трех) членов, в том числе Председатель Совета директоров. </w:t>
      </w:r>
    </w:p>
    <w:p w14:paraId="303C9434" w14:textId="77777777" w:rsidR="00DB55CE" w:rsidRPr="005573AB" w:rsidRDefault="00DB55CE" w:rsidP="00DB55CE">
      <w:pPr>
        <w:shd w:val="clear" w:color="auto" w:fill="FFFFFF"/>
        <w:ind w:firstLine="567"/>
        <w:jc w:val="both"/>
        <w:rPr>
          <w:b/>
          <w:sz w:val="22"/>
          <w:szCs w:val="22"/>
        </w:rPr>
      </w:pPr>
    </w:p>
    <w:p w14:paraId="5A3D4CB8" w14:textId="6F672C76" w:rsidR="00DB55CE" w:rsidRPr="005573AB" w:rsidRDefault="00DB55CE" w:rsidP="00A245AC">
      <w:pPr>
        <w:shd w:val="clear" w:color="auto" w:fill="FFFFFF"/>
        <w:ind w:firstLine="567"/>
        <w:jc w:val="both"/>
        <w:rPr>
          <w:color w:val="000000" w:themeColor="text1"/>
          <w:sz w:val="22"/>
          <w:szCs w:val="22"/>
        </w:rPr>
      </w:pPr>
      <w:r w:rsidRPr="005573AB">
        <w:rPr>
          <w:b/>
          <w:sz w:val="22"/>
          <w:szCs w:val="22"/>
        </w:rPr>
        <w:t>По восьмому вопросу:</w:t>
      </w:r>
      <w:r w:rsidRPr="005573AB">
        <w:rPr>
          <w:sz w:val="22"/>
          <w:szCs w:val="22"/>
        </w:rPr>
        <w:t xml:space="preserve"> слушали Бунину Ю.Ю., директора Ассоциации, которая сообщила, что согласно требований ст.55.10 ГрК РФ </w:t>
      </w:r>
      <w:r w:rsidR="002B54B9">
        <w:rPr>
          <w:sz w:val="22"/>
          <w:szCs w:val="22"/>
        </w:rPr>
        <w:t xml:space="preserve"> и действующего Устава Ассоциации, </w:t>
      </w:r>
      <w:r w:rsidRPr="005573AB">
        <w:rPr>
          <w:sz w:val="22"/>
          <w:szCs w:val="22"/>
        </w:rPr>
        <w:t xml:space="preserve">голосование по вопросу избрания членов постоянно действующего  коллегиального органа управления и руководителя </w:t>
      </w:r>
      <w:r w:rsidRPr="005573AB">
        <w:rPr>
          <w:sz w:val="22"/>
          <w:szCs w:val="22"/>
        </w:rPr>
        <w:lastRenderedPageBreak/>
        <w:t>постоянно действующего коллегиального органа управления  проводи</w:t>
      </w:r>
      <w:r w:rsidR="00A245AC">
        <w:rPr>
          <w:sz w:val="22"/>
          <w:szCs w:val="22"/>
        </w:rPr>
        <w:t>ться  путем тайного голосования</w:t>
      </w:r>
      <w:r w:rsidR="00255C57">
        <w:rPr>
          <w:sz w:val="22"/>
          <w:szCs w:val="22"/>
        </w:rPr>
        <w:t xml:space="preserve">, </w:t>
      </w:r>
      <w:r w:rsidR="00A245AC">
        <w:rPr>
          <w:sz w:val="22"/>
          <w:szCs w:val="22"/>
        </w:rPr>
        <w:t>о</w:t>
      </w:r>
      <w:r w:rsidRPr="005573AB">
        <w:rPr>
          <w:sz w:val="22"/>
          <w:szCs w:val="22"/>
        </w:rPr>
        <w:t xml:space="preserve">гласила перечень поступивших в Ассоциацию предложений по  кандидатам в члены Совета директоров Ассоциации: </w:t>
      </w:r>
    </w:p>
    <w:p w14:paraId="2D66D757" w14:textId="04F442CB" w:rsidR="00DB55CE" w:rsidRPr="005573AB" w:rsidRDefault="00DB55CE" w:rsidP="00A245AC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573AB">
        <w:rPr>
          <w:rFonts w:ascii="Times New Roman" w:hAnsi="Times New Roman" w:cs="Times New Roman"/>
          <w:sz w:val="22"/>
          <w:szCs w:val="22"/>
        </w:rPr>
        <w:t xml:space="preserve">    1. Халтурин Сергей Анатольевич, директ</w:t>
      </w:r>
      <w:r w:rsidR="00643E32" w:rsidRPr="005573AB">
        <w:rPr>
          <w:rFonts w:ascii="Times New Roman" w:hAnsi="Times New Roman" w:cs="Times New Roman"/>
          <w:sz w:val="22"/>
          <w:szCs w:val="22"/>
        </w:rPr>
        <w:t>ор</w:t>
      </w:r>
      <w:r w:rsidRPr="005573AB">
        <w:rPr>
          <w:rFonts w:ascii="Times New Roman" w:hAnsi="Times New Roman" w:cs="Times New Roman"/>
          <w:sz w:val="22"/>
          <w:szCs w:val="22"/>
        </w:rPr>
        <w:t xml:space="preserve"> ООО «ВАРИАНТ-ЭНЕРГО» -члена Ассоциации.</w:t>
      </w:r>
    </w:p>
    <w:p w14:paraId="5D5FFCB8" w14:textId="22B888D5" w:rsidR="00DB55CE" w:rsidRPr="005573AB" w:rsidRDefault="00DB55CE" w:rsidP="00A245AC">
      <w:pPr>
        <w:pStyle w:val="a7"/>
        <w:ind w:firstLine="567"/>
        <w:jc w:val="both"/>
        <w:rPr>
          <w:rFonts w:ascii="Times New Roman" w:hAnsi="Times New Roman"/>
        </w:rPr>
      </w:pPr>
      <w:r w:rsidRPr="005573AB">
        <w:rPr>
          <w:rFonts w:ascii="Times New Roman" w:hAnsi="Times New Roman"/>
        </w:rPr>
        <w:t xml:space="preserve">    2. Шишкин Владимир Александрович, директор Фирмы «Юг-Транс» ООО – члена Ассоциации.</w:t>
      </w:r>
    </w:p>
    <w:p w14:paraId="466F100F" w14:textId="5DAB1449" w:rsidR="00DB55CE" w:rsidRPr="005573AB" w:rsidRDefault="00DB55CE" w:rsidP="00A245AC">
      <w:pPr>
        <w:pStyle w:val="a7"/>
        <w:ind w:firstLine="567"/>
        <w:jc w:val="both"/>
        <w:rPr>
          <w:rFonts w:ascii="Times New Roman" w:hAnsi="Times New Roman"/>
        </w:rPr>
      </w:pPr>
      <w:r w:rsidRPr="005573AB">
        <w:rPr>
          <w:rFonts w:ascii="Times New Roman" w:hAnsi="Times New Roman"/>
        </w:rPr>
        <w:t xml:space="preserve">    3. Ладатко Александр Петрович, директор СРОС «СРО»- в качестве независимого члена.</w:t>
      </w:r>
    </w:p>
    <w:p w14:paraId="6ED232D9" w14:textId="77777777" w:rsidR="00DB55CE" w:rsidRPr="005573AB" w:rsidRDefault="00DB55CE" w:rsidP="00A245AC">
      <w:pPr>
        <w:tabs>
          <w:tab w:val="left" w:pos="1830"/>
        </w:tabs>
        <w:ind w:firstLine="567"/>
        <w:jc w:val="both"/>
        <w:rPr>
          <w:color w:val="000000" w:themeColor="text1"/>
          <w:sz w:val="22"/>
          <w:szCs w:val="22"/>
        </w:rPr>
      </w:pPr>
      <w:r w:rsidRPr="005573AB">
        <w:rPr>
          <w:color w:val="000000" w:themeColor="text1"/>
          <w:sz w:val="22"/>
          <w:szCs w:val="22"/>
        </w:rPr>
        <w:t>Зачитала краткие биографические справки о кандидатах и объявила перерыв для голосования.</w:t>
      </w:r>
    </w:p>
    <w:p w14:paraId="10F59783" w14:textId="6F660C07" w:rsidR="00DB55CE" w:rsidRPr="005573AB" w:rsidRDefault="00DB55CE" w:rsidP="00A245AC">
      <w:pPr>
        <w:pStyle w:val="a7"/>
        <w:ind w:firstLine="567"/>
        <w:jc w:val="both"/>
        <w:rPr>
          <w:rFonts w:ascii="Times New Roman" w:hAnsi="Times New Roman"/>
          <w:color w:val="000000" w:themeColor="text1"/>
        </w:rPr>
      </w:pPr>
      <w:r w:rsidRPr="005573AB">
        <w:rPr>
          <w:rFonts w:ascii="Times New Roman" w:hAnsi="Times New Roman"/>
          <w:color w:val="000000" w:themeColor="text1"/>
        </w:rPr>
        <w:t xml:space="preserve">После перерыва </w:t>
      </w:r>
      <w:r w:rsidR="009D5F72" w:rsidRPr="005573AB">
        <w:rPr>
          <w:rFonts w:ascii="Times New Roman" w:hAnsi="Times New Roman"/>
          <w:color w:val="000000" w:themeColor="text1"/>
        </w:rPr>
        <w:t>Кечин</w:t>
      </w:r>
      <w:r w:rsidR="00A33B81">
        <w:rPr>
          <w:rFonts w:ascii="Times New Roman" w:hAnsi="Times New Roman"/>
          <w:color w:val="000000" w:themeColor="text1"/>
        </w:rPr>
        <w:t xml:space="preserve"> Г.В.</w:t>
      </w:r>
      <w:r w:rsidR="009D5F72" w:rsidRPr="005573AB">
        <w:rPr>
          <w:rFonts w:ascii="Times New Roman" w:hAnsi="Times New Roman"/>
          <w:color w:val="000000" w:themeColor="text1"/>
        </w:rPr>
        <w:t>, лицо</w:t>
      </w:r>
      <w:r w:rsidR="00A245AC">
        <w:rPr>
          <w:rFonts w:ascii="Times New Roman" w:hAnsi="Times New Roman"/>
          <w:color w:val="000000" w:themeColor="text1"/>
        </w:rPr>
        <w:t>,</w:t>
      </w:r>
      <w:r w:rsidR="009D5F72" w:rsidRPr="005573AB">
        <w:rPr>
          <w:rFonts w:ascii="Times New Roman" w:hAnsi="Times New Roman"/>
          <w:color w:val="000000" w:themeColor="text1"/>
        </w:rPr>
        <w:t xml:space="preserve"> ответственное за подсчет голосов, объявил</w:t>
      </w:r>
      <w:r w:rsidRPr="005573AB">
        <w:rPr>
          <w:rFonts w:ascii="Times New Roman" w:hAnsi="Times New Roman"/>
          <w:color w:val="000000" w:themeColor="text1"/>
        </w:rPr>
        <w:t xml:space="preserve"> результаты голосования: </w:t>
      </w:r>
    </w:p>
    <w:p w14:paraId="38C226A0" w14:textId="79A05221" w:rsidR="00DB55CE" w:rsidRPr="005573AB" w:rsidRDefault="00643E32" w:rsidP="00A245AC">
      <w:pPr>
        <w:pStyle w:val="a7"/>
        <w:ind w:firstLine="567"/>
        <w:rPr>
          <w:rFonts w:ascii="Times New Roman" w:hAnsi="Times New Roman"/>
          <w:color w:val="000000" w:themeColor="text1"/>
        </w:rPr>
      </w:pPr>
      <w:r w:rsidRPr="005573AB">
        <w:rPr>
          <w:rFonts w:ascii="Times New Roman" w:hAnsi="Times New Roman"/>
          <w:color w:val="000000" w:themeColor="text1"/>
        </w:rPr>
        <w:t>Выдано бюллетеней-</w:t>
      </w:r>
      <w:r w:rsidR="00DB55CE" w:rsidRPr="005573AB">
        <w:rPr>
          <w:rFonts w:ascii="Times New Roman" w:hAnsi="Times New Roman"/>
          <w:color w:val="000000" w:themeColor="text1"/>
        </w:rPr>
        <w:t>5</w:t>
      </w:r>
      <w:r w:rsidRPr="005573AB">
        <w:rPr>
          <w:rFonts w:ascii="Times New Roman" w:hAnsi="Times New Roman"/>
          <w:color w:val="000000" w:themeColor="text1"/>
        </w:rPr>
        <w:t>0</w:t>
      </w:r>
      <w:r w:rsidR="00DB55CE" w:rsidRPr="005573AB">
        <w:rPr>
          <w:rFonts w:ascii="Times New Roman" w:hAnsi="Times New Roman"/>
          <w:color w:val="000000" w:themeColor="text1"/>
        </w:rPr>
        <w:t>;</w:t>
      </w:r>
    </w:p>
    <w:p w14:paraId="0B509E25" w14:textId="77D426BD" w:rsidR="00DB55CE" w:rsidRPr="005573AB" w:rsidRDefault="00643E32" w:rsidP="00A245AC">
      <w:pPr>
        <w:pStyle w:val="a7"/>
        <w:ind w:firstLine="567"/>
        <w:rPr>
          <w:rFonts w:ascii="Times New Roman" w:hAnsi="Times New Roman"/>
          <w:color w:val="000000" w:themeColor="text1"/>
        </w:rPr>
      </w:pPr>
      <w:r w:rsidRPr="005573AB">
        <w:rPr>
          <w:rFonts w:ascii="Times New Roman" w:hAnsi="Times New Roman"/>
          <w:color w:val="000000" w:themeColor="text1"/>
        </w:rPr>
        <w:t>Проголосовало бюллетеней-</w:t>
      </w:r>
      <w:r w:rsidR="00DB55CE" w:rsidRPr="005573AB">
        <w:rPr>
          <w:rFonts w:ascii="Times New Roman" w:hAnsi="Times New Roman"/>
          <w:color w:val="000000" w:themeColor="text1"/>
        </w:rPr>
        <w:t>5</w:t>
      </w:r>
      <w:r w:rsidRPr="005573AB">
        <w:rPr>
          <w:rFonts w:ascii="Times New Roman" w:hAnsi="Times New Roman"/>
          <w:color w:val="000000" w:themeColor="text1"/>
        </w:rPr>
        <w:t>0</w:t>
      </w:r>
      <w:r w:rsidR="00DB55CE" w:rsidRPr="005573AB">
        <w:rPr>
          <w:rFonts w:ascii="Times New Roman" w:hAnsi="Times New Roman"/>
          <w:color w:val="000000" w:themeColor="text1"/>
        </w:rPr>
        <w:t>;</w:t>
      </w:r>
    </w:p>
    <w:p w14:paraId="2ECFB900" w14:textId="77777777" w:rsidR="00DB55CE" w:rsidRPr="005573AB" w:rsidRDefault="00DB55CE" w:rsidP="00A245AC">
      <w:pPr>
        <w:pStyle w:val="a7"/>
        <w:ind w:firstLine="567"/>
        <w:rPr>
          <w:rFonts w:ascii="Times New Roman" w:hAnsi="Times New Roman"/>
          <w:color w:val="000000" w:themeColor="text1"/>
        </w:rPr>
      </w:pPr>
      <w:r w:rsidRPr="005573AB">
        <w:rPr>
          <w:rFonts w:ascii="Times New Roman" w:hAnsi="Times New Roman"/>
          <w:color w:val="000000" w:themeColor="text1"/>
        </w:rPr>
        <w:t>Испорчено бюллетеней: - 0.</w:t>
      </w:r>
    </w:p>
    <w:p w14:paraId="71F8FA62" w14:textId="77777777" w:rsidR="00DB55CE" w:rsidRPr="005573AB" w:rsidRDefault="00DB55CE" w:rsidP="00A245AC">
      <w:pPr>
        <w:pStyle w:val="a7"/>
        <w:ind w:firstLine="567"/>
        <w:rPr>
          <w:rFonts w:ascii="Times New Roman" w:hAnsi="Times New Roman"/>
          <w:color w:val="000000" w:themeColor="text1"/>
        </w:rPr>
      </w:pPr>
      <w:r w:rsidRPr="005573AB">
        <w:rPr>
          <w:rFonts w:ascii="Times New Roman" w:hAnsi="Times New Roman"/>
          <w:color w:val="000000" w:themeColor="text1"/>
        </w:rPr>
        <w:t>Не проголосовало: -0.</w:t>
      </w:r>
    </w:p>
    <w:p w14:paraId="77AA6315" w14:textId="77777777" w:rsidR="00DB55CE" w:rsidRPr="005573AB" w:rsidRDefault="00DB55CE" w:rsidP="00A245AC">
      <w:pPr>
        <w:pStyle w:val="a7"/>
        <w:ind w:firstLine="567"/>
        <w:jc w:val="both"/>
        <w:rPr>
          <w:rFonts w:ascii="Times New Roman" w:hAnsi="Times New Roman"/>
          <w:color w:val="000000" w:themeColor="text1"/>
        </w:rPr>
      </w:pPr>
      <w:r w:rsidRPr="005573AB">
        <w:rPr>
          <w:rFonts w:ascii="Times New Roman" w:hAnsi="Times New Roman"/>
          <w:color w:val="000000" w:themeColor="text1"/>
        </w:rPr>
        <w:t>Итоги голосования:</w:t>
      </w:r>
      <w:r w:rsidRPr="005573AB">
        <w:rPr>
          <w:rFonts w:ascii="Times New Roman" w:hAnsi="Times New Roman"/>
          <w:color w:val="000000" w:themeColor="text1"/>
        </w:rPr>
        <w:tab/>
      </w:r>
    </w:p>
    <w:tbl>
      <w:tblPr>
        <w:tblW w:w="8930" w:type="dxa"/>
        <w:tblInd w:w="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3827"/>
        <w:gridCol w:w="992"/>
        <w:gridCol w:w="1276"/>
        <w:gridCol w:w="2126"/>
      </w:tblGrid>
      <w:tr w:rsidR="00DB55CE" w:rsidRPr="005573AB" w14:paraId="2CC27050" w14:textId="77777777" w:rsidTr="00A245AC">
        <w:trPr>
          <w:trHeight w:val="281"/>
        </w:trPr>
        <w:tc>
          <w:tcPr>
            <w:tcW w:w="709" w:type="dxa"/>
            <w:shd w:val="clear" w:color="auto" w:fill="FFFFFF"/>
            <w:vAlign w:val="center"/>
          </w:tcPr>
          <w:p w14:paraId="5EA8029B" w14:textId="77777777" w:rsidR="00DB55CE" w:rsidRPr="005573AB" w:rsidRDefault="00DB55CE" w:rsidP="00A245AC">
            <w:pPr>
              <w:pStyle w:val="1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5573AB">
              <w:rPr>
                <w:sz w:val="22"/>
                <w:szCs w:val="22"/>
              </w:rPr>
              <w:t>№</w:t>
            </w:r>
          </w:p>
        </w:tc>
        <w:tc>
          <w:tcPr>
            <w:tcW w:w="3827" w:type="dxa"/>
            <w:shd w:val="clear" w:color="auto" w:fill="FFFFFF"/>
            <w:vAlign w:val="center"/>
          </w:tcPr>
          <w:p w14:paraId="6E78D663" w14:textId="77777777" w:rsidR="00DB55CE" w:rsidRPr="005573AB" w:rsidRDefault="00DB55CE" w:rsidP="00DB55CE">
            <w:pPr>
              <w:pStyle w:val="1"/>
              <w:shd w:val="clear" w:color="auto" w:fill="auto"/>
              <w:spacing w:line="240" w:lineRule="auto"/>
              <w:ind w:firstLine="567"/>
              <w:jc w:val="center"/>
              <w:rPr>
                <w:sz w:val="22"/>
                <w:szCs w:val="22"/>
              </w:rPr>
            </w:pPr>
            <w:r w:rsidRPr="005573AB">
              <w:rPr>
                <w:sz w:val="22"/>
                <w:szCs w:val="22"/>
              </w:rPr>
              <w:t>ФИО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2CC58B41" w14:textId="77777777" w:rsidR="00DB55CE" w:rsidRPr="005573AB" w:rsidRDefault="00DB55CE" w:rsidP="00A245AC">
            <w:pPr>
              <w:pStyle w:val="1"/>
              <w:shd w:val="clear" w:color="auto" w:fill="auto"/>
              <w:spacing w:line="240" w:lineRule="auto"/>
              <w:ind w:firstLine="415"/>
              <w:jc w:val="center"/>
              <w:rPr>
                <w:sz w:val="22"/>
                <w:szCs w:val="22"/>
              </w:rPr>
            </w:pPr>
            <w:r w:rsidRPr="005573AB">
              <w:rPr>
                <w:sz w:val="22"/>
                <w:szCs w:val="22"/>
              </w:rPr>
              <w:t>«ЗА»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317BF6AF" w14:textId="77777777" w:rsidR="00DB55CE" w:rsidRPr="005573AB" w:rsidRDefault="00DB55CE" w:rsidP="00A245AC">
            <w:pPr>
              <w:pStyle w:val="1"/>
              <w:shd w:val="clear" w:color="auto" w:fill="auto"/>
              <w:spacing w:line="240" w:lineRule="auto"/>
              <w:ind w:firstLine="132"/>
              <w:jc w:val="center"/>
              <w:rPr>
                <w:sz w:val="22"/>
                <w:szCs w:val="22"/>
              </w:rPr>
            </w:pPr>
            <w:r w:rsidRPr="005573AB">
              <w:rPr>
                <w:sz w:val="22"/>
                <w:szCs w:val="22"/>
              </w:rPr>
              <w:t>«ПРОТИВ»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7BB368A5" w14:textId="77777777" w:rsidR="00DB55CE" w:rsidRPr="005573AB" w:rsidRDefault="00DB55CE" w:rsidP="00A245AC">
            <w:pPr>
              <w:pStyle w:val="1"/>
              <w:shd w:val="clear" w:color="auto" w:fill="auto"/>
              <w:spacing w:line="240" w:lineRule="auto"/>
              <w:ind w:firstLine="132"/>
              <w:jc w:val="both"/>
              <w:rPr>
                <w:sz w:val="22"/>
                <w:szCs w:val="22"/>
              </w:rPr>
            </w:pPr>
            <w:r w:rsidRPr="005573AB">
              <w:rPr>
                <w:sz w:val="22"/>
                <w:szCs w:val="22"/>
              </w:rPr>
              <w:t>«ВОЗДЕРЖАЛСЯ»</w:t>
            </w:r>
          </w:p>
        </w:tc>
      </w:tr>
      <w:tr w:rsidR="00DB55CE" w:rsidRPr="005573AB" w14:paraId="3E1041E6" w14:textId="77777777" w:rsidTr="00A245AC">
        <w:trPr>
          <w:trHeight w:val="518"/>
        </w:trPr>
        <w:tc>
          <w:tcPr>
            <w:tcW w:w="709" w:type="dxa"/>
            <w:shd w:val="clear" w:color="auto" w:fill="FFFFFF"/>
          </w:tcPr>
          <w:p w14:paraId="3A5B75F8" w14:textId="77777777" w:rsidR="00DB55CE" w:rsidRPr="005573AB" w:rsidRDefault="00DB55CE" w:rsidP="00A245AC">
            <w:pPr>
              <w:pStyle w:val="1"/>
              <w:numPr>
                <w:ilvl w:val="0"/>
                <w:numId w:val="13"/>
              </w:numPr>
              <w:shd w:val="clear" w:color="auto" w:fill="auto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FFFFFF"/>
          </w:tcPr>
          <w:p w14:paraId="097987F5" w14:textId="643F4602" w:rsidR="00DB55CE" w:rsidRPr="005573AB" w:rsidRDefault="00643E32" w:rsidP="00A245AC">
            <w:pPr>
              <w:pStyle w:val="1"/>
              <w:shd w:val="clear" w:color="auto" w:fill="auto"/>
              <w:spacing w:line="240" w:lineRule="auto"/>
              <w:ind w:firstLine="567"/>
              <w:jc w:val="both"/>
              <w:rPr>
                <w:sz w:val="22"/>
                <w:szCs w:val="22"/>
              </w:rPr>
            </w:pPr>
            <w:r w:rsidRPr="005573AB">
              <w:rPr>
                <w:sz w:val="22"/>
                <w:szCs w:val="22"/>
              </w:rPr>
              <w:t xml:space="preserve">Халтурин Сергей Анатольевич 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1661884A" w14:textId="0FBC760E" w:rsidR="00DB55CE" w:rsidRPr="005573AB" w:rsidRDefault="00DB55CE" w:rsidP="00DB55CE">
            <w:pPr>
              <w:ind w:firstLine="567"/>
              <w:jc w:val="center"/>
              <w:rPr>
                <w:sz w:val="22"/>
                <w:szCs w:val="22"/>
              </w:rPr>
            </w:pPr>
            <w:r w:rsidRPr="005573AB">
              <w:rPr>
                <w:sz w:val="22"/>
                <w:szCs w:val="22"/>
              </w:rPr>
              <w:t>5</w:t>
            </w:r>
            <w:r w:rsidR="00643E32" w:rsidRPr="005573AB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36B640E5" w14:textId="77777777" w:rsidR="00DB55CE" w:rsidRPr="005573AB" w:rsidRDefault="00DB55CE" w:rsidP="00DB55CE">
            <w:pPr>
              <w:ind w:firstLine="567"/>
              <w:jc w:val="center"/>
              <w:rPr>
                <w:sz w:val="22"/>
                <w:szCs w:val="22"/>
              </w:rPr>
            </w:pPr>
            <w:r w:rsidRPr="005573AB">
              <w:rPr>
                <w:sz w:val="22"/>
                <w:szCs w:val="22"/>
              </w:rPr>
              <w:t>0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08E46C02" w14:textId="77777777" w:rsidR="00DB55CE" w:rsidRPr="005573AB" w:rsidRDefault="00DB55CE" w:rsidP="00DB55CE">
            <w:pPr>
              <w:ind w:firstLine="567"/>
              <w:jc w:val="center"/>
              <w:rPr>
                <w:sz w:val="22"/>
                <w:szCs w:val="22"/>
              </w:rPr>
            </w:pPr>
            <w:r w:rsidRPr="005573AB">
              <w:rPr>
                <w:sz w:val="22"/>
                <w:szCs w:val="22"/>
              </w:rPr>
              <w:t>0</w:t>
            </w:r>
          </w:p>
        </w:tc>
      </w:tr>
      <w:tr w:rsidR="00DB55CE" w:rsidRPr="005573AB" w14:paraId="2A807FD4" w14:textId="77777777" w:rsidTr="00A245AC">
        <w:trPr>
          <w:trHeight w:val="518"/>
        </w:trPr>
        <w:tc>
          <w:tcPr>
            <w:tcW w:w="709" w:type="dxa"/>
            <w:shd w:val="clear" w:color="auto" w:fill="FFFFFF"/>
          </w:tcPr>
          <w:p w14:paraId="10BCDEBD" w14:textId="77777777" w:rsidR="00DB55CE" w:rsidRPr="005573AB" w:rsidRDefault="00DB55CE" w:rsidP="00A245AC">
            <w:pPr>
              <w:pStyle w:val="1"/>
              <w:numPr>
                <w:ilvl w:val="0"/>
                <w:numId w:val="13"/>
              </w:numPr>
              <w:shd w:val="clear" w:color="auto" w:fill="auto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FFFFFF"/>
          </w:tcPr>
          <w:p w14:paraId="450AD807" w14:textId="3D92C91D" w:rsidR="00DB55CE" w:rsidRPr="005573AB" w:rsidRDefault="00643E32" w:rsidP="00A245AC">
            <w:pPr>
              <w:widowControl w:val="0"/>
              <w:autoSpaceDE w:val="0"/>
              <w:autoSpaceDN w:val="0"/>
              <w:adjustRightInd w:val="0"/>
              <w:ind w:firstLine="132"/>
              <w:jc w:val="both"/>
              <w:rPr>
                <w:color w:val="2D2D2D"/>
                <w:sz w:val="22"/>
                <w:szCs w:val="22"/>
              </w:rPr>
            </w:pPr>
            <w:r w:rsidRPr="005573AB">
              <w:rPr>
                <w:sz w:val="22"/>
                <w:szCs w:val="22"/>
              </w:rPr>
              <w:t>Шишкин Владимир Александрович</w:t>
            </w:r>
            <w:r w:rsidRPr="005573AB">
              <w:rPr>
                <w:color w:val="2D2D2D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4C0E5132" w14:textId="563666BD" w:rsidR="00DB55CE" w:rsidRPr="005573AB" w:rsidRDefault="00DB55CE" w:rsidP="00DB55CE">
            <w:pPr>
              <w:ind w:firstLine="567"/>
              <w:jc w:val="center"/>
              <w:rPr>
                <w:sz w:val="22"/>
                <w:szCs w:val="22"/>
              </w:rPr>
            </w:pPr>
            <w:r w:rsidRPr="005573AB">
              <w:rPr>
                <w:sz w:val="22"/>
                <w:szCs w:val="22"/>
              </w:rPr>
              <w:t>5</w:t>
            </w:r>
            <w:r w:rsidR="00643E32" w:rsidRPr="005573AB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5C4DBE09" w14:textId="77777777" w:rsidR="00DB55CE" w:rsidRPr="005573AB" w:rsidRDefault="00DB55CE" w:rsidP="00DB55CE">
            <w:pPr>
              <w:ind w:firstLine="567"/>
              <w:jc w:val="center"/>
              <w:rPr>
                <w:sz w:val="22"/>
                <w:szCs w:val="22"/>
              </w:rPr>
            </w:pPr>
            <w:r w:rsidRPr="005573AB">
              <w:rPr>
                <w:sz w:val="22"/>
                <w:szCs w:val="22"/>
              </w:rPr>
              <w:t>0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2D803510" w14:textId="77777777" w:rsidR="00DB55CE" w:rsidRPr="005573AB" w:rsidRDefault="00DB55CE" w:rsidP="00DB55CE">
            <w:pPr>
              <w:ind w:firstLine="567"/>
              <w:jc w:val="center"/>
              <w:rPr>
                <w:sz w:val="22"/>
                <w:szCs w:val="22"/>
              </w:rPr>
            </w:pPr>
            <w:r w:rsidRPr="005573AB">
              <w:rPr>
                <w:sz w:val="22"/>
                <w:szCs w:val="22"/>
              </w:rPr>
              <w:t>0</w:t>
            </w:r>
          </w:p>
        </w:tc>
      </w:tr>
      <w:tr w:rsidR="00DB55CE" w:rsidRPr="005573AB" w14:paraId="5701D5F3" w14:textId="77777777" w:rsidTr="00A245AC">
        <w:trPr>
          <w:trHeight w:val="304"/>
        </w:trPr>
        <w:tc>
          <w:tcPr>
            <w:tcW w:w="709" w:type="dxa"/>
            <w:shd w:val="clear" w:color="auto" w:fill="FFFFFF"/>
          </w:tcPr>
          <w:p w14:paraId="1EB4B9C4" w14:textId="77777777" w:rsidR="00DB55CE" w:rsidRPr="005573AB" w:rsidRDefault="00DB55CE" w:rsidP="00A245AC">
            <w:pPr>
              <w:pStyle w:val="1"/>
              <w:numPr>
                <w:ilvl w:val="0"/>
                <w:numId w:val="13"/>
              </w:numPr>
              <w:shd w:val="clear" w:color="auto" w:fill="auto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FFFFFF"/>
          </w:tcPr>
          <w:p w14:paraId="488FC4A2" w14:textId="7644A0D5" w:rsidR="00DB55CE" w:rsidRPr="005573AB" w:rsidRDefault="00643E32" w:rsidP="00DB55CE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color w:val="2D2D2D"/>
                <w:sz w:val="22"/>
                <w:szCs w:val="22"/>
              </w:rPr>
            </w:pPr>
            <w:r w:rsidRPr="005573AB">
              <w:rPr>
                <w:sz w:val="22"/>
                <w:szCs w:val="22"/>
              </w:rPr>
              <w:t>Ладатко Александр Петрович</w:t>
            </w:r>
            <w:r w:rsidRPr="005573AB">
              <w:rPr>
                <w:color w:val="2D2D2D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4E7746FA" w14:textId="4944A1A9" w:rsidR="00DB55CE" w:rsidRPr="005573AB" w:rsidRDefault="00DB55CE" w:rsidP="00DB55CE">
            <w:pPr>
              <w:ind w:firstLine="567"/>
              <w:jc w:val="center"/>
              <w:rPr>
                <w:sz w:val="22"/>
                <w:szCs w:val="22"/>
              </w:rPr>
            </w:pPr>
            <w:r w:rsidRPr="005573AB">
              <w:rPr>
                <w:sz w:val="22"/>
                <w:szCs w:val="22"/>
              </w:rPr>
              <w:t>5</w:t>
            </w:r>
            <w:r w:rsidR="00643E32" w:rsidRPr="005573AB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50EAD3A3" w14:textId="77777777" w:rsidR="00DB55CE" w:rsidRPr="005573AB" w:rsidRDefault="00DB55CE" w:rsidP="00DB55CE">
            <w:pPr>
              <w:ind w:firstLine="567"/>
              <w:jc w:val="center"/>
              <w:rPr>
                <w:sz w:val="22"/>
                <w:szCs w:val="22"/>
              </w:rPr>
            </w:pPr>
            <w:r w:rsidRPr="005573AB">
              <w:rPr>
                <w:sz w:val="22"/>
                <w:szCs w:val="22"/>
              </w:rPr>
              <w:t>0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5BC606DB" w14:textId="77777777" w:rsidR="00DB55CE" w:rsidRPr="005573AB" w:rsidRDefault="00DB55CE" w:rsidP="00DB55CE">
            <w:pPr>
              <w:ind w:firstLine="567"/>
              <w:jc w:val="center"/>
              <w:rPr>
                <w:sz w:val="22"/>
                <w:szCs w:val="22"/>
              </w:rPr>
            </w:pPr>
            <w:r w:rsidRPr="005573AB">
              <w:rPr>
                <w:sz w:val="22"/>
                <w:szCs w:val="22"/>
              </w:rPr>
              <w:t>0</w:t>
            </w:r>
          </w:p>
        </w:tc>
      </w:tr>
    </w:tbl>
    <w:p w14:paraId="528ACABD" w14:textId="77777777" w:rsidR="00DB55CE" w:rsidRPr="005573AB" w:rsidRDefault="00DB55CE" w:rsidP="00DB55CE">
      <w:pPr>
        <w:ind w:firstLine="567"/>
        <w:rPr>
          <w:sz w:val="22"/>
          <w:szCs w:val="22"/>
        </w:rPr>
      </w:pPr>
    </w:p>
    <w:p w14:paraId="222655B6" w14:textId="0C303AC9" w:rsidR="00643E32" w:rsidRPr="005573AB" w:rsidRDefault="00643E32" w:rsidP="00643E32">
      <w:pPr>
        <w:ind w:firstLine="567"/>
        <w:jc w:val="both"/>
        <w:rPr>
          <w:color w:val="000000" w:themeColor="text1"/>
          <w:sz w:val="22"/>
          <w:szCs w:val="22"/>
        </w:rPr>
      </w:pPr>
      <w:r w:rsidRPr="005573AB">
        <w:rPr>
          <w:sz w:val="22"/>
          <w:szCs w:val="22"/>
        </w:rPr>
        <w:t xml:space="preserve">Слушали Бунину Ю.Ю., директора Ассоциации, которая предложила утвердить итоги голосования и избрать в члены </w:t>
      </w:r>
      <w:r w:rsidRPr="005573AB">
        <w:rPr>
          <w:color w:val="000000" w:themeColor="text1"/>
          <w:sz w:val="22"/>
          <w:szCs w:val="22"/>
        </w:rPr>
        <w:t xml:space="preserve">Совета директоров </w:t>
      </w:r>
      <w:r w:rsidRPr="005573AB">
        <w:rPr>
          <w:sz w:val="22"/>
          <w:szCs w:val="22"/>
        </w:rPr>
        <w:t>Ассоциации «Союз Проектных Организаций»</w:t>
      </w:r>
      <w:r w:rsidRPr="005573AB">
        <w:rPr>
          <w:color w:val="000000" w:themeColor="text1"/>
          <w:sz w:val="22"/>
          <w:szCs w:val="22"/>
        </w:rPr>
        <w:t xml:space="preserve">: </w:t>
      </w:r>
    </w:p>
    <w:p w14:paraId="4D1D4029" w14:textId="6E3A0F5D" w:rsidR="00643E32" w:rsidRPr="005573AB" w:rsidRDefault="00643E32" w:rsidP="00643E32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5573AB">
        <w:rPr>
          <w:rFonts w:ascii="Times New Roman" w:hAnsi="Times New Roman" w:cs="Times New Roman"/>
          <w:sz w:val="22"/>
          <w:szCs w:val="22"/>
        </w:rPr>
        <w:t>1. Халтурина Сергея Анатольевича, директора ООО «ВАРИАНТ-ЭНЕРГО» -члена Ассоциации.</w:t>
      </w:r>
    </w:p>
    <w:p w14:paraId="763345EC" w14:textId="50DFCB39" w:rsidR="00643E32" w:rsidRPr="005573AB" w:rsidRDefault="00643E32" w:rsidP="00643E32">
      <w:pPr>
        <w:pStyle w:val="a7"/>
        <w:jc w:val="both"/>
        <w:rPr>
          <w:rFonts w:ascii="Times New Roman" w:hAnsi="Times New Roman"/>
        </w:rPr>
      </w:pPr>
      <w:r w:rsidRPr="005573AB">
        <w:rPr>
          <w:rFonts w:ascii="Times New Roman" w:hAnsi="Times New Roman"/>
        </w:rPr>
        <w:t>2. Шишкина Владимира Александровича, директора Фирмы «Юг-Транс» ООО – члена Ассоциации.</w:t>
      </w:r>
    </w:p>
    <w:p w14:paraId="280E778E" w14:textId="29F4F131" w:rsidR="00643E32" w:rsidRPr="005573AB" w:rsidRDefault="00643E32" w:rsidP="00643E32">
      <w:pPr>
        <w:pStyle w:val="a7"/>
        <w:jc w:val="both"/>
        <w:rPr>
          <w:rFonts w:ascii="Times New Roman" w:hAnsi="Times New Roman"/>
        </w:rPr>
      </w:pPr>
      <w:r w:rsidRPr="005573AB">
        <w:rPr>
          <w:rFonts w:ascii="Times New Roman" w:hAnsi="Times New Roman"/>
        </w:rPr>
        <w:t>3. Ладатко Александра Петровича, директора СРОС «СРО»- в качестве независимого члена.</w:t>
      </w:r>
    </w:p>
    <w:p w14:paraId="35320C00" w14:textId="77777777" w:rsidR="0085481A" w:rsidRPr="005573AB" w:rsidRDefault="0085481A" w:rsidP="0085481A">
      <w:pPr>
        <w:pStyle w:val="ConsPlusNonformat"/>
        <w:widowControl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03BCD620" w14:textId="77777777" w:rsidR="00643E32" w:rsidRPr="005573AB" w:rsidRDefault="00643E32" w:rsidP="00643E32">
      <w:pPr>
        <w:suppressAutoHyphens/>
        <w:ind w:firstLine="567"/>
        <w:jc w:val="both"/>
        <w:rPr>
          <w:b/>
          <w:color w:val="000000" w:themeColor="text1"/>
          <w:sz w:val="22"/>
          <w:szCs w:val="22"/>
        </w:rPr>
      </w:pPr>
      <w:r w:rsidRPr="005573AB">
        <w:rPr>
          <w:b/>
          <w:color w:val="000000" w:themeColor="text1"/>
          <w:sz w:val="22"/>
          <w:szCs w:val="22"/>
        </w:rPr>
        <w:t>Голосовали:</w:t>
      </w:r>
    </w:p>
    <w:p w14:paraId="7E6F312F" w14:textId="0C86A5A2" w:rsidR="00643E32" w:rsidRPr="005573AB" w:rsidRDefault="00643E32" w:rsidP="00643E32">
      <w:pPr>
        <w:suppressAutoHyphens/>
        <w:ind w:firstLine="567"/>
        <w:jc w:val="both"/>
        <w:rPr>
          <w:sz w:val="22"/>
          <w:szCs w:val="22"/>
        </w:rPr>
      </w:pPr>
      <w:r w:rsidRPr="005573AB">
        <w:rPr>
          <w:b/>
          <w:color w:val="000000" w:themeColor="text1"/>
          <w:sz w:val="22"/>
          <w:szCs w:val="22"/>
        </w:rPr>
        <w:t xml:space="preserve"> </w:t>
      </w:r>
      <w:r w:rsidRPr="005573AB">
        <w:rPr>
          <w:sz w:val="22"/>
          <w:szCs w:val="22"/>
        </w:rPr>
        <w:t>«За»- 50</w:t>
      </w:r>
    </w:p>
    <w:p w14:paraId="0ABED4AF" w14:textId="77777777" w:rsidR="00643E32" w:rsidRPr="005573AB" w:rsidRDefault="00643E32" w:rsidP="00643E32">
      <w:pPr>
        <w:suppressAutoHyphens/>
        <w:ind w:firstLine="567"/>
        <w:jc w:val="both"/>
        <w:rPr>
          <w:sz w:val="22"/>
          <w:szCs w:val="22"/>
        </w:rPr>
      </w:pPr>
      <w:r w:rsidRPr="005573AB">
        <w:rPr>
          <w:sz w:val="22"/>
          <w:szCs w:val="22"/>
        </w:rPr>
        <w:t>«Против» -0</w:t>
      </w:r>
    </w:p>
    <w:p w14:paraId="55F1F3BF" w14:textId="77777777" w:rsidR="00643E32" w:rsidRPr="005573AB" w:rsidRDefault="00643E32" w:rsidP="00643E32">
      <w:pPr>
        <w:suppressAutoHyphens/>
        <w:ind w:firstLine="567"/>
        <w:jc w:val="both"/>
        <w:rPr>
          <w:sz w:val="22"/>
          <w:szCs w:val="22"/>
        </w:rPr>
      </w:pPr>
      <w:r w:rsidRPr="005573AB">
        <w:rPr>
          <w:sz w:val="22"/>
          <w:szCs w:val="22"/>
        </w:rPr>
        <w:t>«Воздержались»-0</w:t>
      </w:r>
    </w:p>
    <w:p w14:paraId="3E20CCBD" w14:textId="77777777" w:rsidR="00643E32" w:rsidRPr="005573AB" w:rsidRDefault="00643E32" w:rsidP="00643E32">
      <w:pPr>
        <w:pStyle w:val="a7"/>
        <w:ind w:firstLine="567"/>
        <w:rPr>
          <w:rFonts w:ascii="Times New Roman" w:hAnsi="Times New Roman"/>
          <w:bCs/>
        </w:rPr>
      </w:pPr>
      <w:r w:rsidRPr="005573AB">
        <w:rPr>
          <w:rFonts w:ascii="Times New Roman" w:hAnsi="Times New Roman"/>
          <w:bCs/>
        </w:rPr>
        <w:t>Сведения о лицах, голосовавших против принятия решения и потребовавших внести запись об этом в протокол – нет таких лиц.</w:t>
      </w:r>
    </w:p>
    <w:p w14:paraId="0B5B4D26" w14:textId="77777777" w:rsidR="00643E32" w:rsidRPr="005573AB" w:rsidRDefault="00643E32" w:rsidP="00643E32">
      <w:pPr>
        <w:pStyle w:val="a7"/>
        <w:ind w:firstLine="567"/>
        <w:jc w:val="both"/>
        <w:rPr>
          <w:rFonts w:ascii="Times New Roman" w:hAnsi="Times New Roman"/>
          <w:b/>
          <w:color w:val="000000" w:themeColor="text1"/>
        </w:rPr>
      </w:pPr>
    </w:p>
    <w:p w14:paraId="712AF567" w14:textId="4B1EB722" w:rsidR="00643E32" w:rsidRPr="005573AB" w:rsidRDefault="00643E32" w:rsidP="00643E32">
      <w:pPr>
        <w:ind w:firstLine="567"/>
        <w:jc w:val="both"/>
        <w:rPr>
          <w:color w:val="000000" w:themeColor="text1"/>
          <w:sz w:val="22"/>
          <w:szCs w:val="22"/>
        </w:rPr>
      </w:pPr>
      <w:r w:rsidRPr="005573AB">
        <w:rPr>
          <w:b/>
          <w:color w:val="000000" w:themeColor="text1"/>
          <w:sz w:val="22"/>
          <w:szCs w:val="22"/>
        </w:rPr>
        <w:t>Постановили:</w:t>
      </w:r>
      <w:r w:rsidRPr="005573AB">
        <w:rPr>
          <w:color w:val="000000" w:themeColor="text1"/>
          <w:sz w:val="22"/>
          <w:szCs w:val="22"/>
        </w:rPr>
        <w:t xml:space="preserve"> Утвердить  Протокол  Счетной комиссии об итогах голосования и избрать в  члены Совета директоров </w:t>
      </w:r>
      <w:r w:rsidRPr="005573AB">
        <w:rPr>
          <w:sz w:val="22"/>
          <w:szCs w:val="22"/>
        </w:rPr>
        <w:t>Ассоциации «Союз Проектных Организаций»</w:t>
      </w:r>
      <w:r w:rsidR="002B54B9">
        <w:rPr>
          <w:sz w:val="22"/>
          <w:szCs w:val="22"/>
        </w:rPr>
        <w:t xml:space="preserve"> со сроком полномочий на 4 года</w:t>
      </w:r>
      <w:r w:rsidRPr="005573AB">
        <w:rPr>
          <w:color w:val="000000" w:themeColor="text1"/>
          <w:sz w:val="22"/>
          <w:szCs w:val="22"/>
        </w:rPr>
        <w:t xml:space="preserve">: </w:t>
      </w:r>
    </w:p>
    <w:p w14:paraId="1815525A" w14:textId="77777777" w:rsidR="00643E32" w:rsidRPr="005573AB" w:rsidRDefault="00643E32" w:rsidP="00643E32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5573AB">
        <w:rPr>
          <w:rFonts w:ascii="Times New Roman" w:hAnsi="Times New Roman" w:cs="Times New Roman"/>
          <w:sz w:val="22"/>
          <w:szCs w:val="22"/>
        </w:rPr>
        <w:t>1. Халтурина Сергея Анатольевича, директора ООО «ВАРИАНТ-ЭНЕРГО» -члена Ассоциации.</w:t>
      </w:r>
    </w:p>
    <w:p w14:paraId="050509C3" w14:textId="77777777" w:rsidR="00643E32" w:rsidRPr="005573AB" w:rsidRDefault="00643E32" w:rsidP="00643E32">
      <w:pPr>
        <w:pStyle w:val="a7"/>
        <w:jc w:val="both"/>
        <w:rPr>
          <w:rFonts w:ascii="Times New Roman" w:hAnsi="Times New Roman"/>
        </w:rPr>
      </w:pPr>
      <w:r w:rsidRPr="005573AB">
        <w:rPr>
          <w:rFonts w:ascii="Times New Roman" w:hAnsi="Times New Roman"/>
        </w:rPr>
        <w:t>2. Шишкина Владимира Александровича, директора Фирмы «Юг-Транс» ООО – члена Ассоциации.</w:t>
      </w:r>
    </w:p>
    <w:p w14:paraId="2D5420C2" w14:textId="77777777" w:rsidR="00643E32" w:rsidRPr="005573AB" w:rsidRDefault="00643E32" w:rsidP="00643E32">
      <w:pPr>
        <w:pStyle w:val="a7"/>
        <w:jc w:val="both"/>
        <w:rPr>
          <w:rFonts w:ascii="Times New Roman" w:hAnsi="Times New Roman"/>
        </w:rPr>
      </w:pPr>
      <w:r w:rsidRPr="005573AB">
        <w:rPr>
          <w:rFonts w:ascii="Times New Roman" w:hAnsi="Times New Roman"/>
        </w:rPr>
        <w:t>3. Ладатко Александра Петровича, директора СРОС «СРО»- в качестве независимого члена.</w:t>
      </w:r>
    </w:p>
    <w:p w14:paraId="48AB6027" w14:textId="7D8EFA72" w:rsidR="00643E32" w:rsidRPr="005573AB" w:rsidRDefault="00643E32" w:rsidP="00643E32">
      <w:pPr>
        <w:ind w:firstLine="567"/>
        <w:jc w:val="both"/>
        <w:rPr>
          <w:color w:val="000000" w:themeColor="text1"/>
          <w:sz w:val="22"/>
          <w:szCs w:val="22"/>
        </w:rPr>
      </w:pPr>
    </w:p>
    <w:p w14:paraId="33AE3C48" w14:textId="7BD64A4A" w:rsidR="00643E32" w:rsidRPr="005573AB" w:rsidRDefault="00643E32" w:rsidP="00643E32">
      <w:pPr>
        <w:widowControl w:val="0"/>
        <w:autoSpaceDE w:val="0"/>
        <w:autoSpaceDN w:val="0"/>
        <w:adjustRightInd w:val="0"/>
        <w:ind w:firstLine="567"/>
        <w:jc w:val="both"/>
        <w:rPr>
          <w:color w:val="2D2D2D"/>
          <w:sz w:val="22"/>
          <w:szCs w:val="22"/>
        </w:rPr>
      </w:pPr>
      <w:r w:rsidRPr="005573AB">
        <w:rPr>
          <w:b/>
          <w:sz w:val="22"/>
          <w:szCs w:val="22"/>
        </w:rPr>
        <w:t>По девятому вопросу:</w:t>
      </w:r>
      <w:r w:rsidRPr="005573AB">
        <w:rPr>
          <w:sz w:val="22"/>
          <w:szCs w:val="22"/>
        </w:rPr>
        <w:t xml:space="preserve"> слушали Бунину Ю.Ю., директора Ассоциации, которая сообщила</w:t>
      </w:r>
      <w:r w:rsidRPr="005573AB">
        <w:rPr>
          <w:color w:val="000000" w:themeColor="text1"/>
          <w:sz w:val="22"/>
          <w:szCs w:val="22"/>
        </w:rPr>
        <w:t xml:space="preserve">, что </w:t>
      </w:r>
      <w:r w:rsidR="002B54B9">
        <w:rPr>
          <w:sz w:val="22"/>
          <w:szCs w:val="22"/>
        </w:rPr>
        <w:t xml:space="preserve">согласно положениям Устава  Ассоциации, срок  полномочий Председателя Совета директоров Ассоциации составляет  2 года,  так же сообщила, что </w:t>
      </w:r>
      <w:r w:rsidRPr="005573AB">
        <w:rPr>
          <w:color w:val="000000" w:themeColor="text1"/>
          <w:sz w:val="22"/>
          <w:szCs w:val="22"/>
        </w:rPr>
        <w:t>на  дату проведения настоящего собрания</w:t>
      </w:r>
      <w:r w:rsidR="00A245AC">
        <w:rPr>
          <w:color w:val="000000" w:themeColor="text1"/>
          <w:sz w:val="22"/>
          <w:szCs w:val="22"/>
        </w:rPr>
        <w:t>,</w:t>
      </w:r>
      <w:r w:rsidRPr="005573AB">
        <w:rPr>
          <w:color w:val="000000" w:themeColor="text1"/>
          <w:sz w:val="22"/>
          <w:szCs w:val="22"/>
        </w:rPr>
        <w:t xml:space="preserve">  в </w:t>
      </w:r>
      <w:r w:rsidRPr="005573AB">
        <w:rPr>
          <w:sz w:val="22"/>
          <w:szCs w:val="22"/>
        </w:rPr>
        <w:t>Ассоциацию</w:t>
      </w:r>
      <w:r w:rsidRPr="005573AB">
        <w:rPr>
          <w:color w:val="000000" w:themeColor="text1"/>
          <w:sz w:val="22"/>
          <w:szCs w:val="22"/>
        </w:rPr>
        <w:t xml:space="preserve"> поступило предложение выдвинуть в Председатели Совета директоров  </w:t>
      </w:r>
      <w:r w:rsidRPr="005573AB">
        <w:rPr>
          <w:sz w:val="22"/>
          <w:szCs w:val="22"/>
        </w:rPr>
        <w:t>Ассоциации</w:t>
      </w:r>
      <w:r w:rsidR="00A245AC">
        <w:rPr>
          <w:sz w:val="22"/>
          <w:szCs w:val="22"/>
        </w:rPr>
        <w:t>,</w:t>
      </w:r>
      <w:r w:rsidRPr="005573AB">
        <w:rPr>
          <w:color w:val="000000" w:themeColor="text1"/>
          <w:sz w:val="22"/>
          <w:szCs w:val="22"/>
        </w:rPr>
        <w:t xml:space="preserve"> кандидатуру – </w:t>
      </w:r>
      <w:r w:rsidRPr="005573AB">
        <w:rPr>
          <w:color w:val="2D2D2D"/>
          <w:sz w:val="22"/>
          <w:szCs w:val="22"/>
        </w:rPr>
        <w:t>Ладатко Александра Петровича. Иных кандидатур не поступало.</w:t>
      </w:r>
    </w:p>
    <w:p w14:paraId="3E4B56AC" w14:textId="77777777" w:rsidR="00643E32" w:rsidRPr="005573AB" w:rsidRDefault="00643E32" w:rsidP="00643E32">
      <w:pPr>
        <w:tabs>
          <w:tab w:val="left" w:pos="1830"/>
        </w:tabs>
        <w:ind w:firstLine="567"/>
        <w:jc w:val="both"/>
        <w:rPr>
          <w:color w:val="000000" w:themeColor="text1"/>
          <w:sz w:val="22"/>
          <w:szCs w:val="22"/>
        </w:rPr>
      </w:pPr>
      <w:r w:rsidRPr="005573AB">
        <w:rPr>
          <w:color w:val="000000" w:themeColor="text1"/>
          <w:sz w:val="22"/>
          <w:szCs w:val="22"/>
        </w:rPr>
        <w:t>Объявила перерыв для голосования.</w:t>
      </w:r>
    </w:p>
    <w:p w14:paraId="065BFC43" w14:textId="624C1BE6" w:rsidR="00643E32" w:rsidRPr="005573AB" w:rsidRDefault="00643E32" w:rsidP="00AF3E76">
      <w:pPr>
        <w:pStyle w:val="a7"/>
        <w:ind w:firstLine="567"/>
        <w:jc w:val="both"/>
        <w:rPr>
          <w:rFonts w:ascii="Times New Roman" w:hAnsi="Times New Roman"/>
          <w:color w:val="000000" w:themeColor="text1"/>
        </w:rPr>
      </w:pPr>
      <w:r w:rsidRPr="005573AB">
        <w:rPr>
          <w:rFonts w:ascii="Times New Roman" w:hAnsi="Times New Roman"/>
          <w:color w:val="000000" w:themeColor="text1"/>
        </w:rPr>
        <w:t xml:space="preserve">После перерыва Кечин </w:t>
      </w:r>
      <w:r w:rsidR="00A33B81">
        <w:rPr>
          <w:rFonts w:ascii="Times New Roman" w:hAnsi="Times New Roman"/>
          <w:color w:val="000000" w:themeColor="text1"/>
        </w:rPr>
        <w:t>Г.В.</w:t>
      </w:r>
      <w:r w:rsidRPr="005573AB">
        <w:rPr>
          <w:rFonts w:ascii="Times New Roman" w:hAnsi="Times New Roman"/>
          <w:color w:val="000000" w:themeColor="text1"/>
        </w:rPr>
        <w:t>, лицо</w:t>
      </w:r>
      <w:r w:rsidR="00AF3E76">
        <w:rPr>
          <w:rFonts w:ascii="Times New Roman" w:hAnsi="Times New Roman"/>
          <w:color w:val="000000" w:themeColor="text1"/>
        </w:rPr>
        <w:t>,</w:t>
      </w:r>
      <w:r w:rsidRPr="005573AB">
        <w:rPr>
          <w:rFonts w:ascii="Times New Roman" w:hAnsi="Times New Roman"/>
          <w:color w:val="000000" w:themeColor="text1"/>
        </w:rPr>
        <w:t xml:space="preserve"> ответственное за подсчет голосов, объявил результаты голосования: </w:t>
      </w:r>
    </w:p>
    <w:p w14:paraId="11E94B8B" w14:textId="77777777" w:rsidR="00643E32" w:rsidRPr="005573AB" w:rsidRDefault="00643E32" w:rsidP="00643E32">
      <w:pPr>
        <w:pStyle w:val="a7"/>
        <w:ind w:firstLine="567"/>
        <w:rPr>
          <w:rFonts w:ascii="Times New Roman" w:hAnsi="Times New Roman"/>
          <w:color w:val="000000" w:themeColor="text1"/>
        </w:rPr>
      </w:pPr>
      <w:r w:rsidRPr="005573AB">
        <w:rPr>
          <w:rFonts w:ascii="Times New Roman" w:hAnsi="Times New Roman"/>
          <w:color w:val="000000" w:themeColor="text1"/>
        </w:rPr>
        <w:t>Выдано бюллетеней-50;</w:t>
      </w:r>
    </w:p>
    <w:p w14:paraId="3E03C5A0" w14:textId="77777777" w:rsidR="00643E32" w:rsidRPr="005573AB" w:rsidRDefault="00643E32" w:rsidP="00643E32">
      <w:pPr>
        <w:pStyle w:val="a7"/>
        <w:ind w:firstLine="567"/>
        <w:rPr>
          <w:rFonts w:ascii="Times New Roman" w:hAnsi="Times New Roman"/>
          <w:color w:val="000000" w:themeColor="text1"/>
        </w:rPr>
      </w:pPr>
      <w:r w:rsidRPr="005573AB">
        <w:rPr>
          <w:rFonts w:ascii="Times New Roman" w:hAnsi="Times New Roman"/>
          <w:color w:val="000000" w:themeColor="text1"/>
        </w:rPr>
        <w:t>Проголосовало бюллетеней-50;</w:t>
      </w:r>
    </w:p>
    <w:p w14:paraId="31C15275" w14:textId="77777777" w:rsidR="00643E32" w:rsidRPr="005573AB" w:rsidRDefault="00643E32" w:rsidP="00643E32">
      <w:pPr>
        <w:pStyle w:val="a7"/>
        <w:ind w:firstLine="567"/>
        <w:rPr>
          <w:rFonts w:ascii="Times New Roman" w:hAnsi="Times New Roman"/>
          <w:color w:val="000000" w:themeColor="text1"/>
        </w:rPr>
      </w:pPr>
      <w:r w:rsidRPr="005573AB">
        <w:rPr>
          <w:rFonts w:ascii="Times New Roman" w:hAnsi="Times New Roman"/>
          <w:color w:val="000000" w:themeColor="text1"/>
        </w:rPr>
        <w:t>Испорчено бюллетеней: - 0.</w:t>
      </w:r>
    </w:p>
    <w:p w14:paraId="60852958" w14:textId="77777777" w:rsidR="00643E32" w:rsidRPr="005573AB" w:rsidRDefault="00643E32" w:rsidP="00643E32">
      <w:pPr>
        <w:pStyle w:val="a7"/>
        <w:ind w:firstLine="567"/>
        <w:rPr>
          <w:rFonts w:ascii="Times New Roman" w:hAnsi="Times New Roman"/>
          <w:color w:val="000000" w:themeColor="text1"/>
        </w:rPr>
      </w:pPr>
      <w:r w:rsidRPr="005573AB">
        <w:rPr>
          <w:rFonts w:ascii="Times New Roman" w:hAnsi="Times New Roman"/>
          <w:color w:val="000000" w:themeColor="text1"/>
        </w:rPr>
        <w:t>Не проголосовало: -0.</w:t>
      </w:r>
    </w:p>
    <w:p w14:paraId="6F9002D0" w14:textId="77777777" w:rsidR="00643E32" w:rsidRPr="005573AB" w:rsidRDefault="00643E32" w:rsidP="00643E32">
      <w:pPr>
        <w:pStyle w:val="a7"/>
        <w:ind w:firstLine="567"/>
        <w:jc w:val="both"/>
        <w:rPr>
          <w:rFonts w:ascii="Times New Roman" w:hAnsi="Times New Roman"/>
          <w:color w:val="000000" w:themeColor="text1"/>
        </w:rPr>
      </w:pPr>
      <w:r w:rsidRPr="005573AB">
        <w:rPr>
          <w:rFonts w:ascii="Times New Roman" w:hAnsi="Times New Roman"/>
          <w:color w:val="000000" w:themeColor="text1"/>
        </w:rPr>
        <w:t>Итоги голосования:</w:t>
      </w:r>
      <w:r w:rsidRPr="005573AB">
        <w:rPr>
          <w:rFonts w:ascii="Times New Roman" w:hAnsi="Times New Roman"/>
          <w:color w:val="000000" w:themeColor="text1"/>
        </w:rPr>
        <w:tab/>
      </w:r>
    </w:p>
    <w:tbl>
      <w:tblPr>
        <w:tblW w:w="9072" w:type="dxa"/>
        <w:tblInd w:w="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1"/>
        <w:gridCol w:w="3260"/>
        <w:gridCol w:w="1134"/>
        <w:gridCol w:w="1701"/>
        <w:gridCol w:w="2126"/>
      </w:tblGrid>
      <w:tr w:rsidR="00643E32" w:rsidRPr="005573AB" w14:paraId="1A741144" w14:textId="77777777" w:rsidTr="00643E32">
        <w:trPr>
          <w:trHeight w:val="281"/>
        </w:trPr>
        <w:tc>
          <w:tcPr>
            <w:tcW w:w="851" w:type="dxa"/>
            <w:shd w:val="clear" w:color="auto" w:fill="FFFFFF"/>
            <w:vAlign w:val="center"/>
          </w:tcPr>
          <w:p w14:paraId="02C8CA58" w14:textId="77777777" w:rsidR="00643E32" w:rsidRPr="005573AB" w:rsidRDefault="00643E32" w:rsidP="00AF3E76">
            <w:pPr>
              <w:pStyle w:val="1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5573AB">
              <w:rPr>
                <w:sz w:val="22"/>
                <w:szCs w:val="22"/>
              </w:rPr>
              <w:t>№</w:t>
            </w:r>
          </w:p>
        </w:tc>
        <w:tc>
          <w:tcPr>
            <w:tcW w:w="3260" w:type="dxa"/>
            <w:shd w:val="clear" w:color="auto" w:fill="FFFFFF"/>
            <w:vAlign w:val="center"/>
          </w:tcPr>
          <w:p w14:paraId="6C075148" w14:textId="77777777" w:rsidR="00643E32" w:rsidRPr="005573AB" w:rsidRDefault="00643E32" w:rsidP="00643E32">
            <w:pPr>
              <w:pStyle w:val="1"/>
              <w:shd w:val="clear" w:color="auto" w:fill="auto"/>
              <w:spacing w:line="240" w:lineRule="auto"/>
              <w:ind w:firstLine="567"/>
              <w:jc w:val="center"/>
              <w:rPr>
                <w:sz w:val="22"/>
                <w:szCs w:val="22"/>
              </w:rPr>
            </w:pPr>
            <w:r w:rsidRPr="005573AB">
              <w:rPr>
                <w:sz w:val="22"/>
                <w:szCs w:val="22"/>
              </w:rPr>
              <w:t>ФИО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FC623A7" w14:textId="77777777" w:rsidR="00643E32" w:rsidRPr="005573AB" w:rsidRDefault="00643E32" w:rsidP="00643E32">
            <w:pPr>
              <w:pStyle w:val="1"/>
              <w:shd w:val="clear" w:color="auto" w:fill="auto"/>
              <w:spacing w:line="240" w:lineRule="auto"/>
              <w:ind w:firstLine="567"/>
              <w:jc w:val="center"/>
              <w:rPr>
                <w:sz w:val="22"/>
                <w:szCs w:val="22"/>
              </w:rPr>
            </w:pPr>
            <w:r w:rsidRPr="005573AB">
              <w:rPr>
                <w:sz w:val="22"/>
                <w:szCs w:val="22"/>
              </w:rPr>
              <w:t>«ЗА»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1F52AF30" w14:textId="77777777" w:rsidR="00643E32" w:rsidRPr="005573AB" w:rsidRDefault="00643E32" w:rsidP="00643E32">
            <w:pPr>
              <w:pStyle w:val="1"/>
              <w:shd w:val="clear" w:color="auto" w:fill="auto"/>
              <w:spacing w:line="240" w:lineRule="auto"/>
              <w:ind w:firstLine="273"/>
              <w:jc w:val="center"/>
              <w:rPr>
                <w:sz w:val="22"/>
                <w:szCs w:val="22"/>
              </w:rPr>
            </w:pPr>
            <w:r w:rsidRPr="005573AB">
              <w:rPr>
                <w:sz w:val="22"/>
                <w:szCs w:val="22"/>
              </w:rPr>
              <w:t>«ПРОТИВ»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42177F1B" w14:textId="77777777" w:rsidR="00643E32" w:rsidRPr="005573AB" w:rsidRDefault="00643E32" w:rsidP="00643E32">
            <w:pPr>
              <w:pStyle w:val="1"/>
              <w:shd w:val="clear" w:color="auto" w:fill="auto"/>
              <w:spacing w:line="240" w:lineRule="auto"/>
              <w:ind w:hanging="10"/>
              <w:jc w:val="center"/>
              <w:rPr>
                <w:sz w:val="22"/>
                <w:szCs w:val="22"/>
              </w:rPr>
            </w:pPr>
            <w:r w:rsidRPr="005573AB">
              <w:rPr>
                <w:sz w:val="22"/>
                <w:szCs w:val="22"/>
              </w:rPr>
              <w:t>«ВОЗДЕРЖАЛСЯ»</w:t>
            </w:r>
          </w:p>
        </w:tc>
      </w:tr>
      <w:tr w:rsidR="00643E32" w:rsidRPr="005573AB" w14:paraId="623DFFBC" w14:textId="77777777" w:rsidTr="00AF3E76">
        <w:trPr>
          <w:trHeight w:val="267"/>
        </w:trPr>
        <w:tc>
          <w:tcPr>
            <w:tcW w:w="851" w:type="dxa"/>
            <w:shd w:val="clear" w:color="auto" w:fill="FFFFFF"/>
          </w:tcPr>
          <w:p w14:paraId="256DC27D" w14:textId="74C8A532" w:rsidR="00643E32" w:rsidRPr="005573AB" w:rsidRDefault="00643E32" w:rsidP="00AF3E76">
            <w:pPr>
              <w:pStyle w:val="1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5573AB">
              <w:rPr>
                <w:sz w:val="22"/>
                <w:szCs w:val="22"/>
              </w:rPr>
              <w:t>1.</w:t>
            </w:r>
          </w:p>
        </w:tc>
        <w:tc>
          <w:tcPr>
            <w:tcW w:w="3260" w:type="dxa"/>
            <w:shd w:val="clear" w:color="auto" w:fill="FFFFFF"/>
          </w:tcPr>
          <w:p w14:paraId="7ECB02A8" w14:textId="77777777" w:rsidR="00643E32" w:rsidRPr="005573AB" w:rsidRDefault="00643E32" w:rsidP="00AF3E7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2D2D2D"/>
                <w:sz w:val="22"/>
                <w:szCs w:val="22"/>
              </w:rPr>
            </w:pPr>
            <w:r w:rsidRPr="005573AB">
              <w:rPr>
                <w:sz w:val="22"/>
                <w:szCs w:val="22"/>
              </w:rPr>
              <w:t>Ладатко Александр Петрович</w:t>
            </w:r>
            <w:r w:rsidRPr="005573AB">
              <w:rPr>
                <w:color w:val="2D2D2D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D31F1A6" w14:textId="77777777" w:rsidR="00643E32" w:rsidRPr="005573AB" w:rsidRDefault="00643E32" w:rsidP="00643E32">
            <w:pPr>
              <w:ind w:firstLine="567"/>
              <w:jc w:val="center"/>
              <w:rPr>
                <w:sz w:val="22"/>
                <w:szCs w:val="22"/>
              </w:rPr>
            </w:pPr>
            <w:r w:rsidRPr="005573AB">
              <w:rPr>
                <w:sz w:val="22"/>
                <w:szCs w:val="22"/>
              </w:rPr>
              <w:t>50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101048A5" w14:textId="77777777" w:rsidR="00643E32" w:rsidRPr="005573AB" w:rsidRDefault="00643E32" w:rsidP="00643E32">
            <w:pPr>
              <w:ind w:firstLine="567"/>
              <w:jc w:val="center"/>
              <w:rPr>
                <w:sz w:val="22"/>
                <w:szCs w:val="22"/>
              </w:rPr>
            </w:pPr>
            <w:r w:rsidRPr="005573AB">
              <w:rPr>
                <w:sz w:val="22"/>
                <w:szCs w:val="22"/>
              </w:rPr>
              <w:t>0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5BBFA586" w14:textId="77777777" w:rsidR="00643E32" w:rsidRPr="005573AB" w:rsidRDefault="00643E32" w:rsidP="00643E32">
            <w:pPr>
              <w:ind w:firstLine="567"/>
              <w:jc w:val="center"/>
              <w:rPr>
                <w:sz w:val="22"/>
                <w:szCs w:val="22"/>
              </w:rPr>
            </w:pPr>
            <w:r w:rsidRPr="005573AB">
              <w:rPr>
                <w:sz w:val="22"/>
                <w:szCs w:val="22"/>
              </w:rPr>
              <w:t>0</w:t>
            </w:r>
          </w:p>
        </w:tc>
      </w:tr>
    </w:tbl>
    <w:p w14:paraId="183B3D60" w14:textId="77777777" w:rsidR="00643E32" w:rsidRPr="005573AB" w:rsidRDefault="00643E32" w:rsidP="00643E32">
      <w:pPr>
        <w:ind w:firstLine="567"/>
        <w:jc w:val="both"/>
        <w:rPr>
          <w:color w:val="000000" w:themeColor="text1"/>
          <w:sz w:val="22"/>
          <w:szCs w:val="22"/>
        </w:rPr>
      </w:pPr>
    </w:p>
    <w:p w14:paraId="45D731B0" w14:textId="1007CE54" w:rsidR="00643E32" w:rsidRPr="005573AB" w:rsidRDefault="00643E32" w:rsidP="00643E32">
      <w:pPr>
        <w:pStyle w:val="a7"/>
        <w:ind w:firstLine="567"/>
        <w:jc w:val="both"/>
        <w:rPr>
          <w:rFonts w:ascii="Times New Roman" w:hAnsi="Times New Roman"/>
        </w:rPr>
      </w:pPr>
      <w:r w:rsidRPr="005573AB">
        <w:rPr>
          <w:rFonts w:ascii="Times New Roman" w:hAnsi="Times New Roman"/>
        </w:rPr>
        <w:lastRenderedPageBreak/>
        <w:t xml:space="preserve">Слушали Бунину Ю.Ю., директора Ассоциации,  которая предложила утвердить итоги голосования и избрать Председателем Совета директоров Ассоциации «Союз Проектных Организаций» </w:t>
      </w:r>
      <w:r w:rsidR="00AF3E76">
        <w:rPr>
          <w:rFonts w:ascii="Times New Roman" w:hAnsi="Times New Roman"/>
        </w:rPr>
        <w:t xml:space="preserve">- </w:t>
      </w:r>
      <w:r w:rsidR="00FD6501" w:rsidRPr="005573AB">
        <w:rPr>
          <w:rFonts w:ascii="Times New Roman" w:hAnsi="Times New Roman"/>
          <w:color w:val="2D2D2D"/>
        </w:rPr>
        <w:t>Ладатко Александра Петровича</w:t>
      </w:r>
      <w:r w:rsidRPr="005573AB">
        <w:rPr>
          <w:rFonts w:ascii="Times New Roman" w:hAnsi="Times New Roman"/>
        </w:rPr>
        <w:t>.</w:t>
      </w:r>
    </w:p>
    <w:p w14:paraId="6B99FC82" w14:textId="39985536" w:rsidR="00643E32" w:rsidRPr="005573AB" w:rsidRDefault="00643E32" w:rsidP="00643E32">
      <w:pPr>
        <w:pStyle w:val="a7"/>
        <w:ind w:firstLine="567"/>
        <w:rPr>
          <w:rFonts w:ascii="Times New Roman" w:hAnsi="Times New Roman"/>
          <w:b/>
          <w:color w:val="000000" w:themeColor="text1"/>
        </w:rPr>
      </w:pPr>
      <w:r w:rsidRPr="005573AB">
        <w:rPr>
          <w:rFonts w:ascii="Times New Roman" w:hAnsi="Times New Roman"/>
          <w:b/>
          <w:color w:val="000000" w:themeColor="text1"/>
        </w:rPr>
        <w:t>Голосовали:</w:t>
      </w:r>
      <w:r w:rsidRPr="005573AB">
        <w:rPr>
          <w:rFonts w:ascii="Times New Roman" w:hAnsi="Times New Roman"/>
          <w:b/>
          <w:color w:val="000000" w:themeColor="text1"/>
        </w:rPr>
        <w:tab/>
        <w:t xml:space="preserve"> </w:t>
      </w:r>
      <w:r w:rsidRPr="005573AB">
        <w:rPr>
          <w:rFonts w:ascii="Times New Roman" w:hAnsi="Times New Roman"/>
          <w:color w:val="000000" w:themeColor="text1"/>
        </w:rPr>
        <w:t>«За»- 5</w:t>
      </w:r>
      <w:r w:rsidR="00FD6501" w:rsidRPr="005573AB">
        <w:rPr>
          <w:rFonts w:ascii="Times New Roman" w:hAnsi="Times New Roman"/>
          <w:color w:val="000000" w:themeColor="text1"/>
        </w:rPr>
        <w:t>0</w:t>
      </w:r>
    </w:p>
    <w:p w14:paraId="0D7903B0" w14:textId="77777777" w:rsidR="00643E32" w:rsidRPr="005573AB" w:rsidRDefault="00643E32" w:rsidP="00643E32">
      <w:pPr>
        <w:pStyle w:val="a7"/>
        <w:ind w:firstLine="567"/>
        <w:rPr>
          <w:rFonts w:ascii="Times New Roman" w:hAnsi="Times New Roman"/>
          <w:color w:val="000000" w:themeColor="text1"/>
        </w:rPr>
      </w:pPr>
      <w:r w:rsidRPr="005573AB">
        <w:rPr>
          <w:rFonts w:ascii="Times New Roman" w:hAnsi="Times New Roman"/>
          <w:color w:val="000000" w:themeColor="text1"/>
        </w:rPr>
        <w:t xml:space="preserve">                            «Против»- 0</w:t>
      </w:r>
    </w:p>
    <w:p w14:paraId="768F1F2C" w14:textId="77777777" w:rsidR="00643E32" w:rsidRPr="005573AB" w:rsidRDefault="00643E32" w:rsidP="00643E32">
      <w:pPr>
        <w:pStyle w:val="a7"/>
        <w:ind w:firstLine="567"/>
        <w:rPr>
          <w:rFonts w:ascii="Times New Roman" w:hAnsi="Times New Roman"/>
          <w:color w:val="000000" w:themeColor="text1"/>
        </w:rPr>
      </w:pPr>
      <w:r w:rsidRPr="005573AB">
        <w:rPr>
          <w:rFonts w:ascii="Times New Roman" w:hAnsi="Times New Roman"/>
          <w:color w:val="000000" w:themeColor="text1"/>
        </w:rPr>
        <w:t xml:space="preserve">                            «Воздержались» - 0</w:t>
      </w:r>
    </w:p>
    <w:p w14:paraId="6BABC994" w14:textId="77777777" w:rsidR="00643E32" w:rsidRPr="005573AB" w:rsidRDefault="00643E32" w:rsidP="00643E32">
      <w:pPr>
        <w:autoSpaceDE w:val="0"/>
        <w:autoSpaceDN w:val="0"/>
        <w:adjustRightInd w:val="0"/>
        <w:ind w:firstLine="567"/>
        <w:jc w:val="both"/>
        <w:rPr>
          <w:bCs/>
          <w:sz w:val="22"/>
          <w:szCs w:val="22"/>
        </w:rPr>
      </w:pPr>
      <w:r w:rsidRPr="005573AB">
        <w:rPr>
          <w:bCs/>
          <w:sz w:val="22"/>
          <w:szCs w:val="22"/>
        </w:rPr>
        <w:t>Сведения о лицах, голосовавших против принятия решения и потребовавших внести запись об этом в протокол – нет таких лиц.</w:t>
      </w:r>
    </w:p>
    <w:p w14:paraId="38611080" w14:textId="77777777" w:rsidR="00643E32" w:rsidRPr="005573AB" w:rsidRDefault="00643E32" w:rsidP="00643E32">
      <w:pPr>
        <w:pStyle w:val="a7"/>
        <w:ind w:firstLine="567"/>
        <w:jc w:val="both"/>
        <w:rPr>
          <w:rFonts w:ascii="Times New Roman" w:hAnsi="Times New Roman"/>
          <w:b/>
          <w:color w:val="000000" w:themeColor="text1"/>
        </w:rPr>
      </w:pPr>
    </w:p>
    <w:p w14:paraId="154B43C3" w14:textId="2BDFFDF7" w:rsidR="00643E32" w:rsidRPr="005573AB" w:rsidRDefault="00643E32" w:rsidP="00643E32">
      <w:pPr>
        <w:pStyle w:val="a7"/>
        <w:ind w:firstLine="567"/>
        <w:jc w:val="both"/>
        <w:rPr>
          <w:rFonts w:ascii="Times New Roman" w:hAnsi="Times New Roman"/>
        </w:rPr>
      </w:pPr>
      <w:r w:rsidRPr="005573AB">
        <w:rPr>
          <w:rFonts w:ascii="Times New Roman" w:hAnsi="Times New Roman"/>
          <w:b/>
          <w:color w:val="000000" w:themeColor="text1"/>
        </w:rPr>
        <w:t>Постановили:</w:t>
      </w:r>
      <w:r w:rsidRPr="005573AB">
        <w:rPr>
          <w:rFonts w:ascii="Times New Roman" w:hAnsi="Times New Roman"/>
          <w:color w:val="000000" w:themeColor="text1"/>
        </w:rPr>
        <w:t xml:space="preserve"> Утвердить  Протокол  Счетной комиссии об итогах голосования и избрать </w:t>
      </w:r>
      <w:r w:rsidRPr="005573AB">
        <w:rPr>
          <w:rFonts w:ascii="Times New Roman" w:hAnsi="Times New Roman"/>
        </w:rPr>
        <w:t>Председателем Совета директоров Ассоциации «Союз Проектных Организаций»</w:t>
      </w:r>
      <w:r w:rsidR="002B54B9">
        <w:rPr>
          <w:rFonts w:ascii="Times New Roman" w:hAnsi="Times New Roman"/>
        </w:rPr>
        <w:t xml:space="preserve"> со  сроком полномочий -2 года, </w:t>
      </w:r>
      <w:r w:rsidR="00AF3E76">
        <w:rPr>
          <w:rFonts w:ascii="Times New Roman" w:hAnsi="Times New Roman"/>
        </w:rPr>
        <w:t>-</w:t>
      </w:r>
      <w:r w:rsidR="00FD6501" w:rsidRPr="005573AB">
        <w:rPr>
          <w:rFonts w:ascii="Times New Roman" w:hAnsi="Times New Roman"/>
          <w:color w:val="2D2D2D"/>
        </w:rPr>
        <w:t>Ладатко Александра Петровича.</w:t>
      </w:r>
    </w:p>
    <w:p w14:paraId="30FAC719" w14:textId="77777777" w:rsidR="00FD6501" w:rsidRPr="005573AB" w:rsidRDefault="00FD6501" w:rsidP="00AA3734">
      <w:pPr>
        <w:pStyle w:val="a7"/>
        <w:jc w:val="both"/>
        <w:rPr>
          <w:rFonts w:ascii="Times New Roman" w:hAnsi="Times New Roman"/>
        </w:rPr>
      </w:pPr>
    </w:p>
    <w:p w14:paraId="571ADA9D" w14:textId="6C9FC89B" w:rsidR="00FD6501" w:rsidRPr="005573AB" w:rsidRDefault="00FD6501" w:rsidP="00FD6501">
      <w:pPr>
        <w:pStyle w:val="a7"/>
        <w:ind w:firstLine="567"/>
        <w:jc w:val="both"/>
        <w:rPr>
          <w:rFonts w:ascii="Times New Roman" w:hAnsi="Times New Roman"/>
        </w:rPr>
      </w:pPr>
      <w:r w:rsidRPr="005573AB">
        <w:rPr>
          <w:rFonts w:ascii="Times New Roman" w:hAnsi="Times New Roman"/>
          <w:b/>
        </w:rPr>
        <w:t xml:space="preserve">По </w:t>
      </w:r>
      <w:r w:rsidR="00AA3734" w:rsidRPr="005573AB">
        <w:rPr>
          <w:rFonts w:ascii="Times New Roman" w:hAnsi="Times New Roman"/>
          <w:b/>
        </w:rPr>
        <w:t>деся</w:t>
      </w:r>
      <w:r w:rsidRPr="005573AB">
        <w:rPr>
          <w:rFonts w:ascii="Times New Roman" w:hAnsi="Times New Roman"/>
          <w:b/>
        </w:rPr>
        <w:t>тому вопросу:</w:t>
      </w:r>
      <w:r w:rsidRPr="005573AB">
        <w:rPr>
          <w:rFonts w:ascii="Times New Roman" w:hAnsi="Times New Roman"/>
        </w:rPr>
        <w:t xml:space="preserve"> слушали Бунину Ю.Ю., директора Ассоциации, которая предложила  утвердить следующие виды и размеры членских взносов в Ассоциации «Союз Проектных Организаций»:  </w:t>
      </w:r>
    </w:p>
    <w:p w14:paraId="3C41B03F" w14:textId="77777777" w:rsidR="00FD6501" w:rsidRPr="005573AB" w:rsidRDefault="00FD6501" w:rsidP="00FD6501">
      <w:pPr>
        <w:pStyle w:val="a7"/>
        <w:ind w:firstLine="567"/>
        <w:jc w:val="both"/>
        <w:rPr>
          <w:rFonts w:ascii="Times New Roman" w:hAnsi="Times New Roman"/>
        </w:rPr>
      </w:pPr>
      <w:r w:rsidRPr="005573AB">
        <w:rPr>
          <w:rFonts w:ascii="Times New Roman" w:hAnsi="Times New Roman"/>
        </w:rPr>
        <w:t>Вступительный взнос в размере:</w:t>
      </w:r>
    </w:p>
    <w:p w14:paraId="24BFC5AF" w14:textId="3586671A" w:rsidR="00156CA4" w:rsidRPr="005573AB" w:rsidRDefault="00156CA4" w:rsidP="00156CA4">
      <w:pPr>
        <w:pStyle w:val="a7"/>
        <w:ind w:firstLine="567"/>
        <w:jc w:val="both"/>
        <w:rPr>
          <w:rFonts w:ascii="Times New Roman" w:hAnsi="Times New Roman"/>
        </w:rPr>
      </w:pPr>
      <w:r w:rsidRPr="005573AB">
        <w:rPr>
          <w:rFonts w:ascii="Times New Roman" w:hAnsi="Times New Roman"/>
        </w:rPr>
        <w:t xml:space="preserve"> 5 тысяч рублей </w:t>
      </w:r>
      <w:r w:rsidR="00AF3E76">
        <w:rPr>
          <w:rFonts w:ascii="Times New Roman" w:hAnsi="Times New Roman"/>
        </w:rPr>
        <w:t>-</w:t>
      </w:r>
      <w:r w:rsidRPr="005573AB">
        <w:rPr>
          <w:rFonts w:ascii="Times New Roman" w:hAnsi="Times New Roman"/>
        </w:rPr>
        <w:t>для  членов Ассоциации</w:t>
      </w:r>
      <w:r w:rsidR="00AF3E76">
        <w:rPr>
          <w:rFonts w:ascii="Times New Roman" w:hAnsi="Times New Roman"/>
        </w:rPr>
        <w:t>,</w:t>
      </w:r>
      <w:r w:rsidRPr="005573AB">
        <w:rPr>
          <w:rFonts w:ascii="Times New Roman" w:hAnsi="Times New Roman"/>
        </w:rPr>
        <w:t xml:space="preserve"> относящихся  к категории  «микропредприятий»;</w:t>
      </w:r>
    </w:p>
    <w:p w14:paraId="6C0FA3A9" w14:textId="6338614E" w:rsidR="00156CA4" w:rsidRPr="005573AB" w:rsidRDefault="00156CA4" w:rsidP="00156CA4">
      <w:pPr>
        <w:pStyle w:val="a7"/>
        <w:ind w:firstLine="567"/>
        <w:jc w:val="both"/>
        <w:rPr>
          <w:rFonts w:ascii="Times New Roman" w:hAnsi="Times New Roman"/>
        </w:rPr>
      </w:pPr>
      <w:r w:rsidRPr="005573AB">
        <w:rPr>
          <w:rFonts w:ascii="Times New Roman" w:hAnsi="Times New Roman"/>
        </w:rPr>
        <w:t xml:space="preserve"> 5 тысяч рублей </w:t>
      </w:r>
      <w:r w:rsidR="00AF3E76">
        <w:rPr>
          <w:rFonts w:ascii="Times New Roman" w:hAnsi="Times New Roman"/>
        </w:rPr>
        <w:t>-</w:t>
      </w:r>
      <w:r w:rsidRPr="005573AB">
        <w:rPr>
          <w:rFonts w:ascii="Times New Roman" w:hAnsi="Times New Roman"/>
        </w:rPr>
        <w:t>для  членов Ассоциации, не относящихся</w:t>
      </w:r>
      <w:r w:rsidR="00AF3E76">
        <w:rPr>
          <w:rFonts w:ascii="Times New Roman" w:hAnsi="Times New Roman"/>
        </w:rPr>
        <w:t xml:space="preserve"> к категории «микропредприятие»,</w:t>
      </w:r>
      <w:r w:rsidRPr="005573AB">
        <w:rPr>
          <w:rFonts w:ascii="Times New Roman" w:hAnsi="Times New Roman"/>
        </w:rPr>
        <w:t xml:space="preserve"> но, при этом,  являющихся  аффилированными по отношению к членам Ассоциации</w:t>
      </w:r>
      <w:r w:rsidR="00AF3E76">
        <w:rPr>
          <w:rFonts w:ascii="Times New Roman" w:hAnsi="Times New Roman"/>
        </w:rPr>
        <w:t>,</w:t>
      </w:r>
      <w:r w:rsidRPr="005573AB">
        <w:rPr>
          <w:rFonts w:ascii="Times New Roman" w:hAnsi="Times New Roman"/>
        </w:rPr>
        <w:t xml:space="preserve"> вступившим </w:t>
      </w:r>
      <w:r w:rsidR="00AF3E76">
        <w:rPr>
          <w:rFonts w:ascii="Times New Roman" w:hAnsi="Times New Roman"/>
        </w:rPr>
        <w:t xml:space="preserve">в члены </w:t>
      </w:r>
      <w:r w:rsidRPr="005573AB">
        <w:rPr>
          <w:rFonts w:ascii="Times New Roman" w:hAnsi="Times New Roman"/>
        </w:rPr>
        <w:t>ранее;</w:t>
      </w:r>
    </w:p>
    <w:p w14:paraId="2F068979" w14:textId="7ECDAA55" w:rsidR="00156CA4" w:rsidRPr="005573AB" w:rsidRDefault="00156CA4" w:rsidP="00156CA4">
      <w:pPr>
        <w:pStyle w:val="a7"/>
        <w:ind w:firstLine="567"/>
        <w:jc w:val="both"/>
        <w:rPr>
          <w:rFonts w:ascii="Times New Roman" w:hAnsi="Times New Roman"/>
        </w:rPr>
      </w:pPr>
      <w:r w:rsidRPr="005573AB">
        <w:rPr>
          <w:rFonts w:ascii="Times New Roman" w:hAnsi="Times New Roman"/>
        </w:rPr>
        <w:t xml:space="preserve"> 10 тысяч рублей</w:t>
      </w:r>
      <w:r w:rsidR="00AF3E76">
        <w:rPr>
          <w:rFonts w:ascii="Times New Roman" w:hAnsi="Times New Roman"/>
        </w:rPr>
        <w:t xml:space="preserve">- </w:t>
      </w:r>
      <w:r w:rsidRPr="005573AB">
        <w:rPr>
          <w:rFonts w:ascii="Times New Roman" w:hAnsi="Times New Roman"/>
        </w:rPr>
        <w:t xml:space="preserve"> для  членов Ассоциации, не соответствующих требованиям</w:t>
      </w:r>
      <w:r w:rsidR="00AF3E76">
        <w:rPr>
          <w:rFonts w:ascii="Times New Roman" w:hAnsi="Times New Roman"/>
        </w:rPr>
        <w:t>,</w:t>
      </w:r>
      <w:r w:rsidRPr="005573AB">
        <w:rPr>
          <w:rFonts w:ascii="Times New Roman" w:hAnsi="Times New Roman"/>
        </w:rPr>
        <w:t xml:space="preserve"> указанным выше; </w:t>
      </w:r>
    </w:p>
    <w:p w14:paraId="28D4C332" w14:textId="0234B1CA" w:rsidR="00156CA4" w:rsidRPr="005573AB" w:rsidRDefault="00156CA4" w:rsidP="00156CA4">
      <w:pPr>
        <w:shd w:val="clear" w:color="auto" w:fill="FFFFFF"/>
        <w:autoSpaceDE w:val="0"/>
        <w:ind w:firstLine="567"/>
        <w:jc w:val="both"/>
        <w:rPr>
          <w:sz w:val="22"/>
          <w:szCs w:val="22"/>
        </w:rPr>
      </w:pPr>
      <w:r w:rsidRPr="005573AB">
        <w:rPr>
          <w:sz w:val="22"/>
          <w:szCs w:val="22"/>
        </w:rPr>
        <w:t xml:space="preserve">10 000 рублей </w:t>
      </w:r>
      <w:r w:rsidR="00AF3E76">
        <w:rPr>
          <w:sz w:val="22"/>
          <w:szCs w:val="22"/>
        </w:rPr>
        <w:t xml:space="preserve">- </w:t>
      </w:r>
      <w:r w:rsidRPr="005573AB">
        <w:rPr>
          <w:sz w:val="22"/>
          <w:szCs w:val="22"/>
        </w:rPr>
        <w:t>для членов Ассоциации</w:t>
      </w:r>
      <w:r w:rsidR="00AF3E76">
        <w:rPr>
          <w:sz w:val="22"/>
          <w:szCs w:val="22"/>
        </w:rPr>
        <w:t>,</w:t>
      </w:r>
      <w:r w:rsidRPr="005573AB">
        <w:rPr>
          <w:sz w:val="22"/>
          <w:szCs w:val="22"/>
        </w:rPr>
        <w:t xml:space="preserve"> поставленных на учет по месту регистрации в налоговых органах РФ  на территории следующих субъектов РФ: города федерального значения Москва и Санкт-Петербург;</w:t>
      </w:r>
    </w:p>
    <w:p w14:paraId="05511FA6" w14:textId="50AB7152" w:rsidR="00156CA4" w:rsidRPr="005573AB" w:rsidRDefault="00156CA4" w:rsidP="00156CA4">
      <w:pPr>
        <w:shd w:val="clear" w:color="auto" w:fill="FFFFFF"/>
        <w:autoSpaceDE w:val="0"/>
        <w:ind w:firstLine="567"/>
        <w:jc w:val="both"/>
        <w:rPr>
          <w:sz w:val="22"/>
          <w:szCs w:val="22"/>
        </w:rPr>
      </w:pPr>
      <w:r w:rsidRPr="005573AB">
        <w:rPr>
          <w:sz w:val="22"/>
          <w:szCs w:val="22"/>
        </w:rPr>
        <w:t xml:space="preserve">Ноль рублей </w:t>
      </w:r>
      <w:r w:rsidR="00AF3E76">
        <w:rPr>
          <w:sz w:val="22"/>
          <w:szCs w:val="22"/>
        </w:rPr>
        <w:t>-</w:t>
      </w:r>
      <w:r w:rsidRPr="005573AB">
        <w:rPr>
          <w:sz w:val="22"/>
          <w:szCs w:val="22"/>
        </w:rPr>
        <w:t>для членов Ассоциации, ранее являвшихся членами ин</w:t>
      </w:r>
      <w:r w:rsidR="0016678B">
        <w:rPr>
          <w:sz w:val="22"/>
          <w:szCs w:val="22"/>
        </w:rPr>
        <w:t>ой саморегулируемой организации, основанной на членстве лиц, осуществляющих подготовку проектной документации</w:t>
      </w:r>
      <w:r w:rsidRPr="005573AB">
        <w:rPr>
          <w:sz w:val="22"/>
          <w:szCs w:val="22"/>
        </w:rPr>
        <w:t xml:space="preserve"> и прекративших в ней  членство  в связи с исключением сведений о данной саморегулируемой организации из государственного  реестра саморегулируемых организаций.</w:t>
      </w:r>
    </w:p>
    <w:p w14:paraId="263F2039" w14:textId="77777777" w:rsidR="00FD6501" w:rsidRPr="005573AB" w:rsidRDefault="00FD6501" w:rsidP="00FD6501">
      <w:pPr>
        <w:pStyle w:val="a7"/>
        <w:ind w:firstLine="567"/>
        <w:jc w:val="both"/>
        <w:rPr>
          <w:rFonts w:ascii="Times New Roman" w:hAnsi="Times New Roman"/>
        </w:rPr>
      </w:pPr>
    </w:p>
    <w:p w14:paraId="5EC3E1B4" w14:textId="2D7A569F" w:rsidR="00FD6501" w:rsidRPr="005573AB" w:rsidRDefault="00FD6501" w:rsidP="00FD6501">
      <w:pPr>
        <w:pStyle w:val="a7"/>
        <w:ind w:firstLine="567"/>
        <w:jc w:val="both"/>
        <w:rPr>
          <w:rFonts w:ascii="Times New Roman" w:hAnsi="Times New Roman"/>
        </w:rPr>
      </w:pPr>
      <w:r w:rsidRPr="005573AB">
        <w:rPr>
          <w:rFonts w:ascii="Times New Roman" w:hAnsi="Times New Roman"/>
        </w:rPr>
        <w:t>Ежеквартальный членский взнос, размер оплаты которого устанавливается в зависимости от уровня ответственности члена по обязательствам возмещения вреда, наличия права принимать участие в заключении  договоров подряда</w:t>
      </w:r>
      <w:r w:rsidR="00156CA4" w:rsidRPr="005573AB">
        <w:rPr>
          <w:rFonts w:ascii="Times New Roman" w:hAnsi="Times New Roman"/>
        </w:rPr>
        <w:t xml:space="preserve"> на подготовку проектной документации</w:t>
      </w:r>
      <w:r w:rsidRPr="005573AB">
        <w:rPr>
          <w:rFonts w:ascii="Times New Roman" w:hAnsi="Times New Roman"/>
        </w:rPr>
        <w:t>, заключаемых  с  использованием конкурентных способов заключения договоров и наличия  права выполнять работы на особо опасных, технически сложных и уникальных объектах, согласно значений приведен</w:t>
      </w:r>
      <w:r w:rsidR="00156CA4" w:rsidRPr="005573AB">
        <w:rPr>
          <w:rFonts w:ascii="Times New Roman" w:hAnsi="Times New Roman"/>
        </w:rPr>
        <w:t>н</w:t>
      </w:r>
      <w:r w:rsidRPr="005573AB">
        <w:rPr>
          <w:rFonts w:ascii="Times New Roman" w:hAnsi="Times New Roman"/>
        </w:rPr>
        <w:t xml:space="preserve">ых ниже </w:t>
      </w:r>
      <w:r w:rsidR="00156CA4" w:rsidRPr="005573AB">
        <w:rPr>
          <w:rFonts w:ascii="Times New Roman" w:hAnsi="Times New Roman"/>
        </w:rPr>
        <w:t xml:space="preserve"> в Таблице</w:t>
      </w:r>
      <w:r w:rsidRPr="005573AB">
        <w:rPr>
          <w:rFonts w:ascii="Times New Roman" w:hAnsi="Times New Roman"/>
        </w:rPr>
        <w:t xml:space="preserve"> размеров ежеквартальных  взносов:</w:t>
      </w:r>
    </w:p>
    <w:tbl>
      <w:tblPr>
        <w:tblStyle w:val="af2"/>
        <w:tblW w:w="0" w:type="auto"/>
        <w:tblLayout w:type="fixed"/>
        <w:tblLook w:val="04A0" w:firstRow="1" w:lastRow="0" w:firstColumn="1" w:lastColumn="0" w:noHBand="0" w:noVBand="1"/>
      </w:tblPr>
      <w:tblGrid>
        <w:gridCol w:w="1978"/>
        <w:gridCol w:w="2525"/>
        <w:gridCol w:w="1417"/>
        <w:gridCol w:w="2126"/>
        <w:gridCol w:w="1701"/>
      </w:tblGrid>
      <w:tr w:rsidR="00156CA4" w:rsidRPr="005573AB" w14:paraId="08D19AB3" w14:textId="77777777" w:rsidTr="0013549F">
        <w:trPr>
          <w:trHeight w:val="4951"/>
        </w:trPr>
        <w:tc>
          <w:tcPr>
            <w:tcW w:w="1978" w:type="dxa"/>
            <w:vMerge w:val="restart"/>
          </w:tcPr>
          <w:p w14:paraId="6BC74899" w14:textId="77777777" w:rsidR="00156CA4" w:rsidRPr="005573AB" w:rsidRDefault="00156CA4" w:rsidP="00156CA4">
            <w:pPr>
              <w:jc w:val="both"/>
              <w:rPr>
                <w:color w:val="000000"/>
                <w:sz w:val="22"/>
                <w:szCs w:val="22"/>
              </w:rPr>
            </w:pPr>
            <w:r w:rsidRPr="005573AB">
              <w:rPr>
                <w:color w:val="000000"/>
                <w:sz w:val="22"/>
                <w:szCs w:val="22"/>
              </w:rPr>
              <w:t xml:space="preserve">Уровень ответственности члена </w:t>
            </w:r>
          </w:p>
        </w:tc>
        <w:tc>
          <w:tcPr>
            <w:tcW w:w="3942" w:type="dxa"/>
            <w:gridSpan w:val="2"/>
          </w:tcPr>
          <w:p w14:paraId="57390AEB" w14:textId="77777777" w:rsidR="00156CA4" w:rsidRPr="005573AB" w:rsidRDefault="00156CA4" w:rsidP="00156CA4">
            <w:pPr>
              <w:jc w:val="both"/>
              <w:rPr>
                <w:color w:val="000000"/>
                <w:sz w:val="22"/>
                <w:szCs w:val="22"/>
              </w:rPr>
            </w:pPr>
            <w:r w:rsidRPr="005573AB">
              <w:rPr>
                <w:color w:val="000000"/>
                <w:sz w:val="22"/>
                <w:szCs w:val="22"/>
              </w:rPr>
              <w:t>Размер взноса, в рублях,  в зависимости  от уровня ответственности члена по обязательствам возмещения вреда</w:t>
            </w:r>
          </w:p>
        </w:tc>
        <w:tc>
          <w:tcPr>
            <w:tcW w:w="2126" w:type="dxa"/>
            <w:vMerge w:val="restart"/>
          </w:tcPr>
          <w:p w14:paraId="4264C498" w14:textId="77777777" w:rsidR="00156CA4" w:rsidRPr="005573AB" w:rsidRDefault="00156CA4" w:rsidP="00156CA4">
            <w:pPr>
              <w:jc w:val="both"/>
              <w:rPr>
                <w:color w:val="000000"/>
                <w:sz w:val="22"/>
                <w:szCs w:val="22"/>
              </w:rPr>
            </w:pPr>
            <w:r w:rsidRPr="005573AB">
              <w:rPr>
                <w:color w:val="000000"/>
                <w:sz w:val="22"/>
                <w:szCs w:val="22"/>
              </w:rPr>
              <w:t xml:space="preserve">Размер взноса, в рублях, </w:t>
            </w:r>
            <w:r w:rsidRPr="005573AB">
              <w:rPr>
                <w:sz w:val="22"/>
                <w:szCs w:val="22"/>
              </w:rPr>
              <w:t xml:space="preserve">дополнительно уплачиваемого членом,  выразившим намерение принимать участие  в заключении  договоров </w:t>
            </w:r>
            <w:r w:rsidRPr="005573AB">
              <w:rPr>
                <w:color w:val="000000"/>
                <w:sz w:val="22"/>
                <w:szCs w:val="22"/>
              </w:rPr>
              <w:t>подряда на подготовку проектной документации, заключаемым с  использованием конкурентных способов заключения договоров</w:t>
            </w:r>
          </w:p>
          <w:p w14:paraId="2ED6D249" w14:textId="77777777" w:rsidR="00156CA4" w:rsidRPr="005573AB" w:rsidRDefault="00156CA4" w:rsidP="00156CA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14:paraId="024E16E9" w14:textId="08582EE1" w:rsidR="00156CA4" w:rsidRPr="005573AB" w:rsidRDefault="00156CA4" w:rsidP="00156CA4">
            <w:pPr>
              <w:jc w:val="both"/>
              <w:rPr>
                <w:color w:val="000000"/>
                <w:sz w:val="22"/>
                <w:szCs w:val="22"/>
              </w:rPr>
            </w:pPr>
            <w:r w:rsidRPr="005573AB">
              <w:rPr>
                <w:color w:val="000000"/>
                <w:sz w:val="22"/>
                <w:szCs w:val="22"/>
              </w:rPr>
              <w:t xml:space="preserve">Размер взноса, в рублях, </w:t>
            </w:r>
            <w:r w:rsidRPr="005573AB">
              <w:rPr>
                <w:sz w:val="22"/>
                <w:szCs w:val="22"/>
              </w:rPr>
              <w:t xml:space="preserve">дополнительно уплачиваемого  членом, </w:t>
            </w:r>
            <w:r w:rsidRPr="005573AB">
              <w:rPr>
                <w:color w:val="000000"/>
                <w:sz w:val="22"/>
                <w:szCs w:val="22"/>
              </w:rPr>
              <w:t>выполняющим работы</w:t>
            </w:r>
            <w:r w:rsidR="002B54B9">
              <w:rPr>
                <w:color w:val="000000"/>
                <w:sz w:val="22"/>
                <w:szCs w:val="22"/>
              </w:rPr>
              <w:t xml:space="preserve"> по подготовке проектной документации </w:t>
            </w:r>
            <w:r w:rsidRPr="005573AB">
              <w:rPr>
                <w:color w:val="000000"/>
                <w:sz w:val="22"/>
                <w:szCs w:val="22"/>
              </w:rPr>
              <w:t xml:space="preserve"> особо опасных, техничес</w:t>
            </w:r>
            <w:r w:rsidR="002B54B9">
              <w:rPr>
                <w:color w:val="000000"/>
                <w:sz w:val="22"/>
                <w:szCs w:val="22"/>
              </w:rPr>
              <w:t>ки сложных и уникальных объектов</w:t>
            </w:r>
            <w:r w:rsidRPr="005573AB">
              <w:rPr>
                <w:color w:val="000000"/>
                <w:sz w:val="22"/>
                <w:szCs w:val="22"/>
              </w:rPr>
              <w:t xml:space="preserve"> </w:t>
            </w:r>
            <w:r w:rsidR="00AF3E76">
              <w:rPr>
                <w:color w:val="000000"/>
                <w:sz w:val="22"/>
                <w:szCs w:val="22"/>
              </w:rPr>
              <w:t>капитального строительства (за исключением объектов использования атомной энергии)</w:t>
            </w:r>
          </w:p>
        </w:tc>
      </w:tr>
      <w:tr w:rsidR="00156CA4" w:rsidRPr="005573AB" w14:paraId="28D311D4" w14:textId="77777777" w:rsidTr="00587E43">
        <w:trPr>
          <w:trHeight w:val="620"/>
        </w:trPr>
        <w:tc>
          <w:tcPr>
            <w:tcW w:w="1978" w:type="dxa"/>
            <w:vMerge/>
          </w:tcPr>
          <w:p w14:paraId="6C288564" w14:textId="77777777" w:rsidR="00156CA4" w:rsidRPr="005573AB" w:rsidRDefault="00156CA4" w:rsidP="00156CA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525" w:type="dxa"/>
          </w:tcPr>
          <w:p w14:paraId="69923F48" w14:textId="77777777" w:rsidR="00156CA4" w:rsidRPr="005573AB" w:rsidRDefault="00156CA4" w:rsidP="00156CA4">
            <w:pPr>
              <w:jc w:val="both"/>
              <w:rPr>
                <w:color w:val="000000"/>
                <w:sz w:val="22"/>
                <w:szCs w:val="22"/>
              </w:rPr>
            </w:pPr>
            <w:r w:rsidRPr="005573AB">
              <w:rPr>
                <w:color w:val="000000"/>
                <w:sz w:val="22"/>
                <w:szCs w:val="22"/>
              </w:rPr>
              <w:t xml:space="preserve">Льготный  базовый взнос </w:t>
            </w:r>
          </w:p>
        </w:tc>
        <w:tc>
          <w:tcPr>
            <w:tcW w:w="1417" w:type="dxa"/>
          </w:tcPr>
          <w:p w14:paraId="2A92A8B7" w14:textId="77777777" w:rsidR="00156CA4" w:rsidRPr="005573AB" w:rsidRDefault="00156CA4" w:rsidP="00156CA4">
            <w:pPr>
              <w:jc w:val="both"/>
              <w:rPr>
                <w:color w:val="000000"/>
                <w:sz w:val="22"/>
                <w:szCs w:val="22"/>
              </w:rPr>
            </w:pPr>
            <w:r w:rsidRPr="005573AB">
              <w:rPr>
                <w:color w:val="000000"/>
                <w:sz w:val="22"/>
                <w:szCs w:val="22"/>
              </w:rPr>
              <w:t xml:space="preserve">Базовый взнос </w:t>
            </w:r>
          </w:p>
        </w:tc>
        <w:tc>
          <w:tcPr>
            <w:tcW w:w="2126" w:type="dxa"/>
            <w:vMerge/>
          </w:tcPr>
          <w:p w14:paraId="575F3C1C" w14:textId="77777777" w:rsidR="00156CA4" w:rsidRPr="005573AB" w:rsidRDefault="00156CA4" w:rsidP="00156CA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7B91F0E2" w14:textId="77777777" w:rsidR="00156CA4" w:rsidRPr="005573AB" w:rsidRDefault="00156CA4" w:rsidP="00156CA4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156CA4" w:rsidRPr="005573AB" w14:paraId="64309AEF" w14:textId="77777777" w:rsidTr="00587E43">
        <w:tc>
          <w:tcPr>
            <w:tcW w:w="1978" w:type="dxa"/>
          </w:tcPr>
          <w:p w14:paraId="445FB214" w14:textId="77777777" w:rsidR="00156CA4" w:rsidRPr="005573AB" w:rsidRDefault="00156CA4" w:rsidP="00156CA4">
            <w:pPr>
              <w:jc w:val="center"/>
              <w:rPr>
                <w:color w:val="000000"/>
                <w:sz w:val="22"/>
                <w:szCs w:val="22"/>
              </w:rPr>
            </w:pPr>
            <w:r w:rsidRPr="005573AB">
              <w:rPr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2525" w:type="dxa"/>
          </w:tcPr>
          <w:p w14:paraId="263F8EB8" w14:textId="77777777" w:rsidR="00156CA4" w:rsidRPr="005573AB" w:rsidRDefault="00156CA4" w:rsidP="00156CA4">
            <w:pPr>
              <w:jc w:val="center"/>
              <w:rPr>
                <w:color w:val="000000"/>
                <w:sz w:val="22"/>
                <w:szCs w:val="22"/>
              </w:rPr>
            </w:pPr>
            <w:r w:rsidRPr="005573AB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14:paraId="6F53006F" w14:textId="77777777" w:rsidR="00156CA4" w:rsidRPr="005573AB" w:rsidRDefault="00156CA4" w:rsidP="00156CA4">
            <w:pPr>
              <w:jc w:val="center"/>
              <w:rPr>
                <w:color w:val="000000"/>
                <w:sz w:val="22"/>
                <w:szCs w:val="22"/>
              </w:rPr>
            </w:pPr>
            <w:r w:rsidRPr="005573AB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126" w:type="dxa"/>
          </w:tcPr>
          <w:p w14:paraId="5E448920" w14:textId="77777777" w:rsidR="00156CA4" w:rsidRPr="005573AB" w:rsidRDefault="00156CA4" w:rsidP="00156CA4">
            <w:pPr>
              <w:jc w:val="center"/>
              <w:rPr>
                <w:color w:val="000000"/>
                <w:sz w:val="22"/>
                <w:szCs w:val="22"/>
              </w:rPr>
            </w:pPr>
            <w:r w:rsidRPr="005573AB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701" w:type="dxa"/>
          </w:tcPr>
          <w:p w14:paraId="064D728F" w14:textId="77777777" w:rsidR="00156CA4" w:rsidRPr="005573AB" w:rsidRDefault="00156CA4" w:rsidP="00156CA4">
            <w:pPr>
              <w:jc w:val="center"/>
              <w:rPr>
                <w:color w:val="000000"/>
                <w:sz w:val="22"/>
                <w:szCs w:val="22"/>
              </w:rPr>
            </w:pPr>
            <w:r w:rsidRPr="005573AB">
              <w:rPr>
                <w:color w:val="000000"/>
                <w:sz w:val="22"/>
                <w:szCs w:val="22"/>
              </w:rPr>
              <w:t>5</w:t>
            </w:r>
          </w:p>
        </w:tc>
      </w:tr>
      <w:tr w:rsidR="00156CA4" w:rsidRPr="005573AB" w14:paraId="35FB2131" w14:textId="77777777" w:rsidTr="00587E43">
        <w:tc>
          <w:tcPr>
            <w:tcW w:w="1978" w:type="dxa"/>
          </w:tcPr>
          <w:p w14:paraId="37B4AB80" w14:textId="77777777" w:rsidR="00156CA4" w:rsidRPr="005573AB" w:rsidRDefault="00156CA4" w:rsidP="00156CA4">
            <w:pPr>
              <w:jc w:val="both"/>
              <w:rPr>
                <w:color w:val="000000"/>
                <w:sz w:val="22"/>
                <w:szCs w:val="22"/>
              </w:rPr>
            </w:pPr>
            <w:r w:rsidRPr="005573AB">
              <w:rPr>
                <w:sz w:val="22"/>
                <w:szCs w:val="22"/>
                <w:lang w:val="en-US"/>
              </w:rPr>
              <w:t>первый уровень ответственности</w:t>
            </w:r>
          </w:p>
        </w:tc>
        <w:tc>
          <w:tcPr>
            <w:tcW w:w="2525" w:type="dxa"/>
          </w:tcPr>
          <w:p w14:paraId="29241DD3" w14:textId="77777777" w:rsidR="00156CA4" w:rsidRPr="005573AB" w:rsidRDefault="00156CA4" w:rsidP="00156CA4">
            <w:pPr>
              <w:jc w:val="both"/>
              <w:rPr>
                <w:color w:val="000000"/>
                <w:sz w:val="22"/>
                <w:szCs w:val="22"/>
              </w:rPr>
            </w:pPr>
            <w:r w:rsidRPr="005573AB">
              <w:rPr>
                <w:color w:val="000000"/>
                <w:sz w:val="22"/>
                <w:szCs w:val="22"/>
              </w:rPr>
              <w:t xml:space="preserve">12 тысяч </w:t>
            </w:r>
          </w:p>
          <w:p w14:paraId="6998F6B3" w14:textId="107D6DD7" w:rsidR="00156CA4" w:rsidRPr="005573AB" w:rsidRDefault="00156CA4" w:rsidP="0013549F">
            <w:pPr>
              <w:shd w:val="clear" w:color="auto" w:fill="FFFFFF"/>
              <w:autoSpaceDE w:val="0"/>
              <w:ind w:firstLine="567"/>
              <w:jc w:val="both"/>
              <w:rPr>
                <w:sz w:val="22"/>
                <w:szCs w:val="22"/>
              </w:rPr>
            </w:pPr>
            <w:r w:rsidRPr="005573AB">
              <w:rPr>
                <w:color w:val="000000"/>
                <w:sz w:val="22"/>
                <w:szCs w:val="22"/>
              </w:rPr>
              <w:t>(</w:t>
            </w:r>
            <w:r w:rsidRPr="005573AB">
              <w:rPr>
                <w:sz w:val="22"/>
                <w:szCs w:val="22"/>
              </w:rPr>
              <w:t xml:space="preserve">применяется, при условии,  что член </w:t>
            </w:r>
            <w:r w:rsidR="00FC663C" w:rsidRPr="005573AB">
              <w:rPr>
                <w:sz w:val="22"/>
                <w:szCs w:val="22"/>
              </w:rPr>
              <w:t>Ассоциации</w:t>
            </w:r>
            <w:r w:rsidRPr="005573AB">
              <w:rPr>
                <w:sz w:val="22"/>
                <w:szCs w:val="22"/>
              </w:rPr>
              <w:t xml:space="preserve"> относится   к категории  «микропредприятий» и имеет первый уровень ответственности по обязательствам возмещения вреда и обеспечения договорным </w:t>
            </w:r>
            <w:r w:rsidR="00FC663C" w:rsidRPr="005573AB">
              <w:rPr>
                <w:sz w:val="22"/>
                <w:szCs w:val="22"/>
              </w:rPr>
              <w:t>обязательства и,  при этом, не поставлен на учет по месту регистрации в налоговых органах РФ  на территории следующих субъектов РФ: города федерального значения Москва и Санкт-Петербург.</w:t>
            </w:r>
            <w:r w:rsidRPr="005573AB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417" w:type="dxa"/>
          </w:tcPr>
          <w:p w14:paraId="2C3D2312" w14:textId="77777777" w:rsidR="00156CA4" w:rsidRPr="005573AB" w:rsidRDefault="00156CA4" w:rsidP="00156CA4">
            <w:pPr>
              <w:jc w:val="both"/>
              <w:rPr>
                <w:color w:val="000000"/>
                <w:sz w:val="22"/>
                <w:szCs w:val="22"/>
              </w:rPr>
            </w:pPr>
            <w:r w:rsidRPr="005573AB">
              <w:rPr>
                <w:sz w:val="22"/>
                <w:szCs w:val="22"/>
                <w:lang w:val="en-US"/>
              </w:rPr>
              <w:t xml:space="preserve">15 тысяч </w:t>
            </w:r>
          </w:p>
        </w:tc>
        <w:tc>
          <w:tcPr>
            <w:tcW w:w="2126" w:type="dxa"/>
            <w:vMerge w:val="restart"/>
          </w:tcPr>
          <w:p w14:paraId="40772E8C" w14:textId="77777777" w:rsidR="00156CA4" w:rsidRPr="005573AB" w:rsidRDefault="00156CA4" w:rsidP="00156CA4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374195DD" w14:textId="77777777" w:rsidR="00156CA4" w:rsidRPr="005573AB" w:rsidRDefault="00156CA4" w:rsidP="00156CA4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6A1F136D" w14:textId="77777777" w:rsidR="00156CA4" w:rsidRPr="005573AB" w:rsidRDefault="00156CA4" w:rsidP="00156CA4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45393C20" w14:textId="77777777" w:rsidR="00156CA4" w:rsidRPr="005573AB" w:rsidRDefault="00156CA4" w:rsidP="00156CA4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3FC4774F" w14:textId="77777777" w:rsidR="00156CA4" w:rsidRPr="005573AB" w:rsidRDefault="00156CA4" w:rsidP="00156CA4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6F21E9D0" w14:textId="77777777" w:rsidR="00156CA4" w:rsidRPr="005573AB" w:rsidRDefault="00156CA4" w:rsidP="00156CA4">
            <w:pPr>
              <w:jc w:val="both"/>
              <w:rPr>
                <w:color w:val="000000"/>
                <w:sz w:val="22"/>
                <w:szCs w:val="22"/>
              </w:rPr>
            </w:pPr>
            <w:r w:rsidRPr="005573AB">
              <w:rPr>
                <w:color w:val="000000"/>
                <w:sz w:val="22"/>
                <w:szCs w:val="22"/>
              </w:rPr>
              <w:t xml:space="preserve">3 тысячи </w:t>
            </w:r>
          </w:p>
          <w:p w14:paraId="0313C1C8" w14:textId="77777777" w:rsidR="00156CA4" w:rsidRPr="005573AB" w:rsidRDefault="00156CA4" w:rsidP="00156CA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14:paraId="27FDDAD1" w14:textId="77777777" w:rsidR="00156CA4" w:rsidRPr="005573AB" w:rsidRDefault="00156CA4" w:rsidP="00156CA4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50C05081" w14:textId="77777777" w:rsidR="00156CA4" w:rsidRPr="005573AB" w:rsidRDefault="00156CA4" w:rsidP="00156CA4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7CDD47C4" w14:textId="77777777" w:rsidR="00156CA4" w:rsidRPr="005573AB" w:rsidRDefault="00156CA4" w:rsidP="00156CA4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5017216A" w14:textId="77777777" w:rsidR="00156CA4" w:rsidRPr="005573AB" w:rsidRDefault="00156CA4" w:rsidP="00156CA4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2269B90D" w14:textId="77777777" w:rsidR="00156CA4" w:rsidRPr="005573AB" w:rsidRDefault="00156CA4" w:rsidP="00156CA4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4CECDD85" w14:textId="77777777" w:rsidR="00156CA4" w:rsidRPr="005573AB" w:rsidRDefault="00156CA4" w:rsidP="00156CA4">
            <w:pPr>
              <w:jc w:val="center"/>
              <w:rPr>
                <w:color w:val="000000"/>
                <w:sz w:val="22"/>
                <w:szCs w:val="22"/>
              </w:rPr>
            </w:pPr>
            <w:r w:rsidRPr="005573AB">
              <w:rPr>
                <w:color w:val="000000"/>
                <w:sz w:val="22"/>
                <w:szCs w:val="22"/>
              </w:rPr>
              <w:t>3 тысячи</w:t>
            </w:r>
          </w:p>
        </w:tc>
      </w:tr>
      <w:tr w:rsidR="00156CA4" w:rsidRPr="005573AB" w14:paraId="1FB52669" w14:textId="77777777" w:rsidTr="00587E43">
        <w:tc>
          <w:tcPr>
            <w:tcW w:w="1978" w:type="dxa"/>
          </w:tcPr>
          <w:p w14:paraId="7E352186" w14:textId="77777777" w:rsidR="00156CA4" w:rsidRPr="005573AB" w:rsidRDefault="00156CA4" w:rsidP="00156CA4">
            <w:pPr>
              <w:jc w:val="both"/>
              <w:rPr>
                <w:color w:val="000000"/>
                <w:sz w:val="22"/>
                <w:szCs w:val="22"/>
              </w:rPr>
            </w:pPr>
            <w:r w:rsidRPr="005573AB">
              <w:rPr>
                <w:sz w:val="22"/>
                <w:szCs w:val="22"/>
                <w:lang w:val="en-US"/>
              </w:rPr>
              <w:t>второй уровень ответственности</w:t>
            </w:r>
          </w:p>
        </w:tc>
        <w:tc>
          <w:tcPr>
            <w:tcW w:w="2525" w:type="dxa"/>
          </w:tcPr>
          <w:p w14:paraId="575411E2" w14:textId="77777777" w:rsidR="00156CA4" w:rsidRPr="005573AB" w:rsidRDefault="00156CA4" w:rsidP="00156CA4">
            <w:pPr>
              <w:jc w:val="both"/>
              <w:rPr>
                <w:color w:val="000000"/>
                <w:sz w:val="22"/>
                <w:szCs w:val="22"/>
              </w:rPr>
            </w:pPr>
            <w:r w:rsidRPr="005573AB">
              <w:rPr>
                <w:color w:val="000000"/>
                <w:sz w:val="22"/>
                <w:szCs w:val="22"/>
              </w:rPr>
              <w:t xml:space="preserve">Не применяется </w:t>
            </w:r>
          </w:p>
        </w:tc>
        <w:tc>
          <w:tcPr>
            <w:tcW w:w="1417" w:type="dxa"/>
          </w:tcPr>
          <w:p w14:paraId="4F3EDCD9" w14:textId="77777777" w:rsidR="00156CA4" w:rsidRPr="005573AB" w:rsidRDefault="00156CA4" w:rsidP="00156CA4">
            <w:pPr>
              <w:jc w:val="both"/>
              <w:rPr>
                <w:color w:val="000000"/>
                <w:sz w:val="22"/>
                <w:szCs w:val="22"/>
              </w:rPr>
            </w:pPr>
            <w:r w:rsidRPr="005573AB">
              <w:rPr>
                <w:sz w:val="22"/>
                <w:szCs w:val="22"/>
                <w:lang w:val="en-US"/>
              </w:rPr>
              <w:t xml:space="preserve">18 тысяч </w:t>
            </w:r>
          </w:p>
        </w:tc>
        <w:tc>
          <w:tcPr>
            <w:tcW w:w="2126" w:type="dxa"/>
            <w:vMerge/>
          </w:tcPr>
          <w:p w14:paraId="39AB5131" w14:textId="77777777" w:rsidR="00156CA4" w:rsidRPr="005573AB" w:rsidRDefault="00156CA4" w:rsidP="00156CA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7C568EE7" w14:textId="77777777" w:rsidR="00156CA4" w:rsidRPr="005573AB" w:rsidRDefault="00156CA4" w:rsidP="00156CA4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156CA4" w:rsidRPr="005573AB" w14:paraId="4B23F302" w14:textId="77777777" w:rsidTr="00587E43">
        <w:tc>
          <w:tcPr>
            <w:tcW w:w="1978" w:type="dxa"/>
          </w:tcPr>
          <w:p w14:paraId="038F529B" w14:textId="77777777" w:rsidR="00156CA4" w:rsidRPr="005573AB" w:rsidRDefault="00156CA4" w:rsidP="00156CA4">
            <w:pPr>
              <w:jc w:val="both"/>
              <w:rPr>
                <w:color w:val="000000"/>
                <w:sz w:val="22"/>
                <w:szCs w:val="22"/>
              </w:rPr>
            </w:pPr>
            <w:r w:rsidRPr="005573AB">
              <w:rPr>
                <w:sz w:val="22"/>
                <w:szCs w:val="22"/>
                <w:lang w:val="en-US"/>
              </w:rPr>
              <w:t>третий уровень ответственности</w:t>
            </w:r>
          </w:p>
        </w:tc>
        <w:tc>
          <w:tcPr>
            <w:tcW w:w="2525" w:type="dxa"/>
          </w:tcPr>
          <w:p w14:paraId="2C60AA39" w14:textId="77777777" w:rsidR="00156CA4" w:rsidRPr="005573AB" w:rsidRDefault="00156CA4" w:rsidP="00156CA4">
            <w:pPr>
              <w:jc w:val="both"/>
              <w:rPr>
                <w:color w:val="000000"/>
                <w:sz w:val="22"/>
                <w:szCs w:val="22"/>
              </w:rPr>
            </w:pPr>
            <w:r w:rsidRPr="005573AB">
              <w:rPr>
                <w:color w:val="000000"/>
                <w:sz w:val="22"/>
                <w:szCs w:val="22"/>
              </w:rPr>
              <w:t>Не применяется</w:t>
            </w:r>
          </w:p>
        </w:tc>
        <w:tc>
          <w:tcPr>
            <w:tcW w:w="1417" w:type="dxa"/>
          </w:tcPr>
          <w:p w14:paraId="136F231A" w14:textId="77777777" w:rsidR="00156CA4" w:rsidRPr="005573AB" w:rsidRDefault="00156CA4" w:rsidP="00156CA4">
            <w:pPr>
              <w:jc w:val="both"/>
              <w:rPr>
                <w:color w:val="000000"/>
                <w:sz w:val="22"/>
                <w:szCs w:val="22"/>
              </w:rPr>
            </w:pPr>
            <w:r w:rsidRPr="005573AB">
              <w:rPr>
                <w:sz w:val="22"/>
                <w:szCs w:val="22"/>
                <w:lang w:val="en-US"/>
              </w:rPr>
              <w:t xml:space="preserve">22,5 тысячи </w:t>
            </w:r>
          </w:p>
        </w:tc>
        <w:tc>
          <w:tcPr>
            <w:tcW w:w="2126" w:type="dxa"/>
            <w:vMerge/>
          </w:tcPr>
          <w:p w14:paraId="29A2607B" w14:textId="77777777" w:rsidR="00156CA4" w:rsidRPr="005573AB" w:rsidRDefault="00156CA4" w:rsidP="00156CA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555C25D3" w14:textId="77777777" w:rsidR="00156CA4" w:rsidRPr="005573AB" w:rsidRDefault="00156CA4" w:rsidP="00156CA4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156CA4" w:rsidRPr="005573AB" w14:paraId="75CC893D" w14:textId="77777777" w:rsidTr="00587E43">
        <w:tc>
          <w:tcPr>
            <w:tcW w:w="1978" w:type="dxa"/>
          </w:tcPr>
          <w:p w14:paraId="3D2E6805" w14:textId="77777777" w:rsidR="00156CA4" w:rsidRPr="005573AB" w:rsidRDefault="00156CA4" w:rsidP="00156CA4">
            <w:pPr>
              <w:jc w:val="both"/>
              <w:rPr>
                <w:color w:val="000000"/>
                <w:sz w:val="22"/>
                <w:szCs w:val="22"/>
              </w:rPr>
            </w:pPr>
            <w:r w:rsidRPr="005573AB">
              <w:rPr>
                <w:sz w:val="22"/>
                <w:szCs w:val="22"/>
                <w:lang w:val="en-US"/>
              </w:rPr>
              <w:t>четвертый уровень ответственности</w:t>
            </w:r>
            <w:r w:rsidRPr="005573AB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25" w:type="dxa"/>
          </w:tcPr>
          <w:p w14:paraId="38596EEB" w14:textId="77777777" w:rsidR="00156CA4" w:rsidRPr="005573AB" w:rsidRDefault="00156CA4" w:rsidP="00156CA4">
            <w:pPr>
              <w:jc w:val="both"/>
              <w:rPr>
                <w:color w:val="000000"/>
                <w:sz w:val="22"/>
                <w:szCs w:val="22"/>
              </w:rPr>
            </w:pPr>
            <w:r w:rsidRPr="005573AB">
              <w:rPr>
                <w:color w:val="000000"/>
                <w:sz w:val="22"/>
                <w:szCs w:val="22"/>
              </w:rPr>
              <w:t xml:space="preserve">Не применяется </w:t>
            </w:r>
          </w:p>
        </w:tc>
        <w:tc>
          <w:tcPr>
            <w:tcW w:w="1417" w:type="dxa"/>
          </w:tcPr>
          <w:p w14:paraId="5A0104D0" w14:textId="77777777" w:rsidR="00156CA4" w:rsidRPr="005573AB" w:rsidRDefault="00156CA4" w:rsidP="00156CA4">
            <w:pPr>
              <w:jc w:val="both"/>
              <w:rPr>
                <w:color w:val="000000"/>
                <w:sz w:val="22"/>
                <w:szCs w:val="22"/>
              </w:rPr>
            </w:pPr>
            <w:r w:rsidRPr="005573AB">
              <w:rPr>
                <w:sz w:val="22"/>
                <w:szCs w:val="22"/>
                <w:lang w:val="en-US"/>
              </w:rPr>
              <w:t>24 тысячи</w:t>
            </w:r>
          </w:p>
        </w:tc>
        <w:tc>
          <w:tcPr>
            <w:tcW w:w="2126" w:type="dxa"/>
            <w:vMerge/>
          </w:tcPr>
          <w:p w14:paraId="7422786D" w14:textId="77777777" w:rsidR="00156CA4" w:rsidRPr="005573AB" w:rsidRDefault="00156CA4" w:rsidP="00156CA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6972D7C5" w14:textId="77777777" w:rsidR="00156CA4" w:rsidRPr="005573AB" w:rsidRDefault="00156CA4" w:rsidP="00156CA4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</w:tbl>
    <w:p w14:paraId="42B9DFD9" w14:textId="77777777" w:rsidR="00156CA4" w:rsidRPr="005573AB" w:rsidRDefault="00156CA4" w:rsidP="00156CA4">
      <w:pPr>
        <w:pStyle w:val="a7"/>
        <w:ind w:firstLine="567"/>
        <w:jc w:val="both"/>
        <w:rPr>
          <w:rFonts w:ascii="Times New Roman" w:hAnsi="Times New Roman"/>
        </w:rPr>
      </w:pPr>
    </w:p>
    <w:p w14:paraId="2815C75D" w14:textId="66C49CFC" w:rsidR="00587E43" w:rsidRPr="005573AB" w:rsidRDefault="00587E43" w:rsidP="00587E43">
      <w:pPr>
        <w:pStyle w:val="a7"/>
        <w:ind w:firstLine="567"/>
        <w:jc w:val="both"/>
        <w:rPr>
          <w:rFonts w:ascii="Times New Roman" w:hAnsi="Times New Roman"/>
        </w:rPr>
      </w:pPr>
      <w:r w:rsidRPr="00AF3E76">
        <w:rPr>
          <w:rFonts w:ascii="Times New Roman" w:hAnsi="Times New Roman"/>
        </w:rPr>
        <w:t>При наличии у члена Ассоциации права выполнять работы по подготовке проектной документации   особо опасных, технически сложных и уникальных объектов капитального строительства</w:t>
      </w:r>
      <w:r w:rsidR="00AF3E76" w:rsidRPr="00AF3E76">
        <w:rPr>
          <w:rFonts w:ascii="Times New Roman" w:hAnsi="Times New Roman"/>
        </w:rPr>
        <w:t xml:space="preserve"> (</w:t>
      </w:r>
      <w:r w:rsidR="00AF3E76" w:rsidRPr="00AF3E76">
        <w:rPr>
          <w:rFonts w:ascii="Times New Roman" w:hAnsi="Times New Roman"/>
          <w:color w:val="000000"/>
        </w:rPr>
        <w:t>за исключением объектов использования атомной энергии)</w:t>
      </w:r>
      <w:r w:rsidRPr="00AF3E76">
        <w:rPr>
          <w:rFonts w:ascii="Times New Roman" w:hAnsi="Times New Roman"/>
        </w:rPr>
        <w:t>,  установленный столбцом 5 Таблицы, размер взноса суммируется с льготным базовым или  базовым членским взносом, предусмотренным  столбцами 2 и</w:t>
      </w:r>
      <w:r w:rsidR="00AF3E76">
        <w:rPr>
          <w:rFonts w:ascii="Times New Roman" w:hAnsi="Times New Roman"/>
        </w:rPr>
        <w:t>ли</w:t>
      </w:r>
      <w:r w:rsidRPr="00AF3E76">
        <w:rPr>
          <w:rFonts w:ascii="Times New Roman" w:hAnsi="Times New Roman"/>
        </w:rPr>
        <w:t xml:space="preserve"> 3 вышеназванной Таблицы</w:t>
      </w:r>
      <w:r w:rsidRPr="005573AB">
        <w:rPr>
          <w:rFonts w:ascii="Times New Roman" w:hAnsi="Times New Roman"/>
        </w:rPr>
        <w:t>.</w:t>
      </w:r>
    </w:p>
    <w:p w14:paraId="1ABA3538" w14:textId="079B2AC6" w:rsidR="00587E43" w:rsidRPr="005573AB" w:rsidRDefault="00587E43" w:rsidP="00587E43">
      <w:pPr>
        <w:ind w:firstLine="567"/>
        <w:jc w:val="both"/>
        <w:rPr>
          <w:color w:val="000000"/>
          <w:sz w:val="22"/>
          <w:szCs w:val="22"/>
        </w:rPr>
      </w:pPr>
      <w:r w:rsidRPr="005573AB">
        <w:rPr>
          <w:sz w:val="22"/>
          <w:szCs w:val="22"/>
        </w:rPr>
        <w:t xml:space="preserve">В случае, если член Ассоциации  </w:t>
      </w:r>
      <w:r w:rsidRPr="005573AB">
        <w:rPr>
          <w:color w:val="000000"/>
          <w:sz w:val="22"/>
          <w:szCs w:val="22"/>
        </w:rPr>
        <w:t>выразил намерение принимать участие  в заключении  договоров подряда на подготовку проектной документации, заключаемым  с  использованием конкурентных способов заключения договоров, членский взнос, в размере, предусмотренном  столбцом 4</w:t>
      </w:r>
      <w:r w:rsidRPr="005573AB">
        <w:rPr>
          <w:sz w:val="22"/>
          <w:szCs w:val="22"/>
        </w:rPr>
        <w:t xml:space="preserve"> Таблицы, суммируется с льготным базовым или  базовым членским взносом, предусмотренным  столбцами 2 и</w:t>
      </w:r>
      <w:r w:rsidR="00AF3E76">
        <w:rPr>
          <w:sz w:val="22"/>
          <w:szCs w:val="22"/>
        </w:rPr>
        <w:t>ли</w:t>
      </w:r>
      <w:r w:rsidRPr="005573AB">
        <w:rPr>
          <w:sz w:val="22"/>
          <w:szCs w:val="22"/>
        </w:rPr>
        <w:t xml:space="preserve"> 3 вышеназванной Таблицы.</w:t>
      </w:r>
    </w:p>
    <w:p w14:paraId="668DF72D" w14:textId="77777777" w:rsidR="00587E43" w:rsidRPr="005573AB" w:rsidRDefault="00587E43" w:rsidP="00587E43">
      <w:pPr>
        <w:pStyle w:val="a7"/>
        <w:ind w:firstLine="567"/>
        <w:jc w:val="both"/>
        <w:rPr>
          <w:rFonts w:ascii="Times New Roman" w:hAnsi="Times New Roman"/>
        </w:rPr>
      </w:pPr>
    </w:p>
    <w:p w14:paraId="6F50629F" w14:textId="4A42604A" w:rsidR="00587E43" w:rsidRPr="005573AB" w:rsidRDefault="00587E43" w:rsidP="00FA3441">
      <w:pPr>
        <w:pStyle w:val="a7"/>
        <w:ind w:firstLine="567"/>
        <w:jc w:val="both"/>
        <w:rPr>
          <w:rFonts w:ascii="Times New Roman" w:hAnsi="Times New Roman"/>
        </w:rPr>
      </w:pPr>
      <w:r w:rsidRPr="005573AB">
        <w:rPr>
          <w:rFonts w:ascii="Times New Roman" w:hAnsi="Times New Roman"/>
        </w:rPr>
        <w:t xml:space="preserve">Ежегодный целевой взнос – это обязательный регулярный целевой денежный взнос на нужды </w:t>
      </w:r>
      <w:r w:rsidR="00FA3441" w:rsidRPr="005573AB">
        <w:rPr>
          <w:rFonts w:ascii="Times New Roman" w:hAnsi="Times New Roman"/>
        </w:rPr>
        <w:t>Национального объединения саморегулируемых организаций, основанных на членстве лиц, выполняющих инженерные изыскания, и саморегулируемых организаций, основанных на членстве лиц,  осуществляющих подготовку проектной документации, установленного решением Всероссийского съезда  Национального объединения саморегулируемых организаций, основанных на членстве лиц, выполняющих инженерные изыскания, и саморегулируемых организаций, основанных на членстве лиц,  осуществляющих подготовку проектной документации</w:t>
      </w:r>
      <w:r w:rsidRPr="005573AB">
        <w:rPr>
          <w:rFonts w:ascii="Times New Roman" w:hAnsi="Times New Roman"/>
        </w:rPr>
        <w:t xml:space="preserve">, членом которого  будет являться </w:t>
      </w:r>
      <w:r w:rsidR="00FA3441" w:rsidRPr="005573AB">
        <w:rPr>
          <w:rFonts w:ascii="Times New Roman" w:hAnsi="Times New Roman"/>
        </w:rPr>
        <w:t>Ассоциация</w:t>
      </w:r>
      <w:r w:rsidRPr="005573AB">
        <w:rPr>
          <w:rFonts w:ascii="Times New Roman" w:hAnsi="Times New Roman"/>
        </w:rPr>
        <w:t xml:space="preserve"> после получения статуса саморегулируемой организации.</w:t>
      </w:r>
    </w:p>
    <w:p w14:paraId="467ABBBE" w14:textId="77777777" w:rsidR="00FA3441" w:rsidRPr="005573AB" w:rsidRDefault="00587E43" w:rsidP="00FA3441">
      <w:pPr>
        <w:pStyle w:val="a7"/>
        <w:ind w:firstLine="567"/>
        <w:jc w:val="both"/>
        <w:rPr>
          <w:rFonts w:ascii="Times New Roman" w:hAnsi="Times New Roman"/>
        </w:rPr>
      </w:pPr>
      <w:r w:rsidRPr="005573AB">
        <w:rPr>
          <w:rFonts w:ascii="Times New Roman" w:hAnsi="Times New Roman"/>
        </w:rPr>
        <w:t xml:space="preserve">Размер ежегодного членского  взноса </w:t>
      </w:r>
      <w:r w:rsidR="00FA3441" w:rsidRPr="005573AB">
        <w:rPr>
          <w:rFonts w:ascii="Times New Roman" w:hAnsi="Times New Roman"/>
        </w:rPr>
        <w:t xml:space="preserve">в Ассоциации </w:t>
      </w:r>
      <w:r w:rsidRPr="005573AB">
        <w:rPr>
          <w:rFonts w:ascii="Times New Roman" w:hAnsi="Times New Roman"/>
        </w:rPr>
        <w:t xml:space="preserve">определить в размере отчислений  на нужды </w:t>
      </w:r>
      <w:r w:rsidR="00FA3441" w:rsidRPr="005573AB">
        <w:rPr>
          <w:rFonts w:ascii="Times New Roman" w:hAnsi="Times New Roman"/>
        </w:rPr>
        <w:t>Национального объединения саморегулируемых организаций, основанных на членстве лиц, выполняющих инженерные изыскания, и саморегулируемых организаций, основанных на членстве лиц,  осуществляющих подготовку проектной документации, установленного решением Всероссийского съезда  Национального объединения саморегулируемых организаций, основанных на членстве лиц, выполняющих инженерные изыскания, и саморегулируемых организаций, основанных на членстве лиц,  осуществляющих подготовку проектной документации.</w:t>
      </w:r>
    </w:p>
    <w:p w14:paraId="60D6B620" w14:textId="77777777" w:rsidR="00587E43" w:rsidRPr="005573AB" w:rsidRDefault="00587E43" w:rsidP="00156CA4">
      <w:pPr>
        <w:pStyle w:val="a7"/>
        <w:ind w:firstLine="567"/>
        <w:jc w:val="both"/>
        <w:rPr>
          <w:rFonts w:ascii="Times New Roman" w:hAnsi="Times New Roman"/>
        </w:rPr>
      </w:pPr>
    </w:p>
    <w:p w14:paraId="56C61B7E" w14:textId="479C60A0" w:rsidR="00FA3441" w:rsidRPr="005573AB" w:rsidRDefault="00FA3441" w:rsidP="00FA3441">
      <w:pPr>
        <w:pStyle w:val="a7"/>
        <w:ind w:firstLine="567"/>
        <w:rPr>
          <w:rFonts w:ascii="Times New Roman" w:hAnsi="Times New Roman"/>
          <w:b/>
          <w:color w:val="000000" w:themeColor="text1"/>
        </w:rPr>
      </w:pPr>
      <w:r w:rsidRPr="005573AB">
        <w:rPr>
          <w:rFonts w:ascii="Times New Roman" w:hAnsi="Times New Roman"/>
          <w:b/>
          <w:color w:val="000000" w:themeColor="text1"/>
        </w:rPr>
        <w:t>Голосовали:</w:t>
      </w:r>
      <w:r w:rsidRPr="005573AB">
        <w:rPr>
          <w:rFonts w:ascii="Times New Roman" w:hAnsi="Times New Roman"/>
          <w:b/>
          <w:color w:val="000000" w:themeColor="text1"/>
        </w:rPr>
        <w:tab/>
        <w:t xml:space="preserve"> </w:t>
      </w:r>
      <w:r w:rsidRPr="005573AB">
        <w:rPr>
          <w:rFonts w:ascii="Times New Roman" w:hAnsi="Times New Roman"/>
          <w:color w:val="000000" w:themeColor="text1"/>
        </w:rPr>
        <w:t>«За»- 50</w:t>
      </w:r>
    </w:p>
    <w:p w14:paraId="0919A271" w14:textId="77777777" w:rsidR="00FA3441" w:rsidRPr="005573AB" w:rsidRDefault="00FA3441" w:rsidP="00FA3441">
      <w:pPr>
        <w:pStyle w:val="a7"/>
        <w:ind w:firstLine="567"/>
        <w:rPr>
          <w:rFonts w:ascii="Times New Roman" w:hAnsi="Times New Roman"/>
          <w:color w:val="000000" w:themeColor="text1"/>
        </w:rPr>
      </w:pPr>
      <w:r w:rsidRPr="005573AB">
        <w:rPr>
          <w:rFonts w:ascii="Times New Roman" w:hAnsi="Times New Roman"/>
          <w:color w:val="000000" w:themeColor="text1"/>
        </w:rPr>
        <w:lastRenderedPageBreak/>
        <w:t xml:space="preserve">                            «Против»- 0</w:t>
      </w:r>
    </w:p>
    <w:p w14:paraId="37799195" w14:textId="3DCAC28A" w:rsidR="00FA3441" w:rsidRPr="005573AB" w:rsidRDefault="00FA3441" w:rsidP="00FA3441">
      <w:pPr>
        <w:pStyle w:val="a7"/>
        <w:ind w:firstLine="567"/>
        <w:rPr>
          <w:rFonts w:ascii="Times New Roman" w:hAnsi="Times New Roman"/>
          <w:color w:val="000000" w:themeColor="text1"/>
        </w:rPr>
      </w:pPr>
      <w:r w:rsidRPr="005573AB">
        <w:rPr>
          <w:rFonts w:ascii="Times New Roman" w:hAnsi="Times New Roman"/>
          <w:color w:val="000000" w:themeColor="text1"/>
        </w:rPr>
        <w:t xml:space="preserve">                            «Воздержались» - 0</w:t>
      </w:r>
    </w:p>
    <w:p w14:paraId="4DD2D460" w14:textId="77777777" w:rsidR="00FA3441" w:rsidRPr="005573AB" w:rsidRDefault="00FA3441" w:rsidP="00FA3441">
      <w:pPr>
        <w:autoSpaceDE w:val="0"/>
        <w:autoSpaceDN w:val="0"/>
        <w:adjustRightInd w:val="0"/>
        <w:ind w:firstLine="567"/>
        <w:jc w:val="both"/>
        <w:rPr>
          <w:bCs/>
          <w:sz w:val="22"/>
          <w:szCs w:val="22"/>
        </w:rPr>
      </w:pPr>
      <w:r w:rsidRPr="005573AB">
        <w:rPr>
          <w:bCs/>
          <w:sz w:val="22"/>
          <w:szCs w:val="22"/>
        </w:rPr>
        <w:t>Сведения о лицах, голосовавших против принятия решения и потребовавших внести запись об этом в протокол – нет таких лиц.</w:t>
      </w:r>
    </w:p>
    <w:p w14:paraId="2C2A3926" w14:textId="77777777" w:rsidR="00FA3441" w:rsidRPr="005573AB" w:rsidRDefault="00FA3441" w:rsidP="00FA3441">
      <w:pPr>
        <w:pStyle w:val="a7"/>
        <w:ind w:firstLine="567"/>
        <w:jc w:val="both"/>
        <w:rPr>
          <w:rFonts w:ascii="Times New Roman" w:hAnsi="Times New Roman"/>
          <w:b/>
          <w:color w:val="000000" w:themeColor="text1"/>
        </w:rPr>
      </w:pPr>
    </w:p>
    <w:p w14:paraId="11E22D27" w14:textId="6BADA11D" w:rsidR="00FA3441" w:rsidRPr="005573AB" w:rsidRDefault="00FA3441" w:rsidP="00FA3441">
      <w:pPr>
        <w:pStyle w:val="a7"/>
        <w:ind w:firstLine="567"/>
        <w:jc w:val="both"/>
        <w:rPr>
          <w:rFonts w:ascii="Times New Roman" w:hAnsi="Times New Roman"/>
        </w:rPr>
      </w:pPr>
      <w:r w:rsidRPr="005573AB">
        <w:rPr>
          <w:rFonts w:ascii="Times New Roman" w:hAnsi="Times New Roman"/>
          <w:b/>
          <w:color w:val="000000" w:themeColor="text1"/>
        </w:rPr>
        <w:t xml:space="preserve">Постановили: </w:t>
      </w:r>
      <w:r w:rsidRPr="005573AB">
        <w:rPr>
          <w:rFonts w:ascii="Times New Roman" w:hAnsi="Times New Roman"/>
        </w:rPr>
        <w:t xml:space="preserve">Утвердить следующие виды и размеры членских взносов в Ассоциации «Союз Проектных Организаций»:  </w:t>
      </w:r>
    </w:p>
    <w:p w14:paraId="2CEAF547" w14:textId="77777777" w:rsidR="00FA3441" w:rsidRPr="005573AB" w:rsidRDefault="00FA3441" w:rsidP="00FA3441">
      <w:pPr>
        <w:pStyle w:val="a7"/>
        <w:ind w:firstLine="567"/>
        <w:jc w:val="both"/>
        <w:rPr>
          <w:rFonts w:ascii="Times New Roman" w:hAnsi="Times New Roman"/>
        </w:rPr>
      </w:pPr>
      <w:r w:rsidRPr="005573AB">
        <w:rPr>
          <w:rFonts w:ascii="Times New Roman" w:hAnsi="Times New Roman"/>
        </w:rPr>
        <w:t>Вступительный взнос в размере:</w:t>
      </w:r>
    </w:p>
    <w:p w14:paraId="4CD082E7" w14:textId="3BBEA7FB" w:rsidR="00FA3441" w:rsidRPr="005573AB" w:rsidRDefault="00FA3441" w:rsidP="00FA3441">
      <w:pPr>
        <w:pStyle w:val="a7"/>
        <w:ind w:firstLine="567"/>
        <w:jc w:val="both"/>
        <w:rPr>
          <w:rFonts w:ascii="Times New Roman" w:hAnsi="Times New Roman"/>
        </w:rPr>
      </w:pPr>
      <w:r w:rsidRPr="005573AB">
        <w:rPr>
          <w:rFonts w:ascii="Times New Roman" w:hAnsi="Times New Roman"/>
        </w:rPr>
        <w:t xml:space="preserve"> 5 тысяч рублей </w:t>
      </w:r>
      <w:r w:rsidR="00AF3E76">
        <w:rPr>
          <w:rFonts w:ascii="Times New Roman" w:hAnsi="Times New Roman"/>
        </w:rPr>
        <w:t xml:space="preserve">- </w:t>
      </w:r>
      <w:r w:rsidRPr="005573AB">
        <w:rPr>
          <w:rFonts w:ascii="Times New Roman" w:hAnsi="Times New Roman"/>
        </w:rPr>
        <w:t>для  членов Ассоциации</w:t>
      </w:r>
      <w:r w:rsidR="00AF3E76">
        <w:rPr>
          <w:rFonts w:ascii="Times New Roman" w:hAnsi="Times New Roman"/>
        </w:rPr>
        <w:t>,</w:t>
      </w:r>
      <w:r w:rsidRPr="005573AB">
        <w:rPr>
          <w:rFonts w:ascii="Times New Roman" w:hAnsi="Times New Roman"/>
        </w:rPr>
        <w:t xml:space="preserve"> относящихся  к категории  «микропредприятий»;</w:t>
      </w:r>
    </w:p>
    <w:p w14:paraId="763AB726" w14:textId="1C3F26AC" w:rsidR="00FA3441" w:rsidRPr="005573AB" w:rsidRDefault="00FA3441" w:rsidP="00FA3441">
      <w:pPr>
        <w:pStyle w:val="a7"/>
        <w:ind w:firstLine="567"/>
        <w:jc w:val="both"/>
        <w:rPr>
          <w:rFonts w:ascii="Times New Roman" w:hAnsi="Times New Roman"/>
        </w:rPr>
      </w:pPr>
      <w:r w:rsidRPr="005573AB">
        <w:rPr>
          <w:rFonts w:ascii="Times New Roman" w:hAnsi="Times New Roman"/>
        </w:rPr>
        <w:t xml:space="preserve"> 5 тысяч рублей</w:t>
      </w:r>
      <w:r w:rsidR="00AF3E76">
        <w:rPr>
          <w:rFonts w:ascii="Times New Roman" w:hAnsi="Times New Roman"/>
        </w:rPr>
        <w:t xml:space="preserve"> -</w:t>
      </w:r>
      <w:r w:rsidRPr="005573AB">
        <w:rPr>
          <w:rFonts w:ascii="Times New Roman" w:hAnsi="Times New Roman"/>
        </w:rPr>
        <w:t xml:space="preserve"> для  членов Ассоциации, не относящихся к категории «микропредприятие», но, при этом,  являющихся  аффилированными по отношению к членам Ассоциации вступившим ранее;</w:t>
      </w:r>
    </w:p>
    <w:p w14:paraId="459127D6" w14:textId="3DBB49D5" w:rsidR="00FA3441" w:rsidRPr="005573AB" w:rsidRDefault="00FA3441" w:rsidP="00FA3441">
      <w:pPr>
        <w:pStyle w:val="a7"/>
        <w:ind w:firstLine="567"/>
        <w:jc w:val="both"/>
        <w:rPr>
          <w:rFonts w:ascii="Times New Roman" w:hAnsi="Times New Roman"/>
        </w:rPr>
      </w:pPr>
      <w:r w:rsidRPr="005573AB">
        <w:rPr>
          <w:rFonts w:ascii="Times New Roman" w:hAnsi="Times New Roman"/>
        </w:rPr>
        <w:t xml:space="preserve"> 10 тысяч рублей </w:t>
      </w:r>
      <w:r w:rsidR="00AF3E76">
        <w:rPr>
          <w:rFonts w:ascii="Times New Roman" w:hAnsi="Times New Roman"/>
        </w:rPr>
        <w:t xml:space="preserve">- </w:t>
      </w:r>
      <w:r w:rsidRPr="005573AB">
        <w:rPr>
          <w:rFonts w:ascii="Times New Roman" w:hAnsi="Times New Roman"/>
        </w:rPr>
        <w:t xml:space="preserve">для  членов Ассоциации, не соответствующих требованиям указанным выше; </w:t>
      </w:r>
    </w:p>
    <w:p w14:paraId="6CB22078" w14:textId="556B024A" w:rsidR="00FA3441" w:rsidRPr="005573AB" w:rsidRDefault="00FA3441" w:rsidP="00FA3441">
      <w:pPr>
        <w:shd w:val="clear" w:color="auto" w:fill="FFFFFF"/>
        <w:autoSpaceDE w:val="0"/>
        <w:ind w:firstLine="567"/>
        <w:jc w:val="both"/>
        <w:rPr>
          <w:sz w:val="22"/>
          <w:szCs w:val="22"/>
        </w:rPr>
      </w:pPr>
      <w:r w:rsidRPr="005573AB">
        <w:rPr>
          <w:sz w:val="22"/>
          <w:szCs w:val="22"/>
        </w:rPr>
        <w:t xml:space="preserve">10 000 рублей </w:t>
      </w:r>
      <w:r w:rsidR="00AF3E76">
        <w:rPr>
          <w:sz w:val="22"/>
          <w:szCs w:val="22"/>
        </w:rPr>
        <w:t xml:space="preserve">- </w:t>
      </w:r>
      <w:r w:rsidRPr="005573AB">
        <w:rPr>
          <w:sz w:val="22"/>
          <w:szCs w:val="22"/>
        </w:rPr>
        <w:t>для членов Ассоциации</w:t>
      </w:r>
      <w:r w:rsidR="00AF3E76">
        <w:rPr>
          <w:sz w:val="22"/>
          <w:szCs w:val="22"/>
        </w:rPr>
        <w:t>,</w:t>
      </w:r>
      <w:r w:rsidRPr="005573AB">
        <w:rPr>
          <w:sz w:val="22"/>
          <w:szCs w:val="22"/>
        </w:rPr>
        <w:t xml:space="preserve"> поставленных на учет по месту регистрации в налоговых органах РФ  на территории следующих субъектов РФ: города федерального значения Москва и Санкт-Петербург;</w:t>
      </w:r>
    </w:p>
    <w:p w14:paraId="089492BC" w14:textId="7A4F904D" w:rsidR="00FA3441" w:rsidRPr="005573AB" w:rsidRDefault="00FA3441" w:rsidP="00FA3441">
      <w:pPr>
        <w:shd w:val="clear" w:color="auto" w:fill="FFFFFF"/>
        <w:autoSpaceDE w:val="0"/>
        <w:ind w:firstLine="567"/>
        <w:jc w:val="both"/>
        <w:rPr>
          <w:sz w:val="22"/>
          <w:szCs w:val="22"/>
        </w:rPr>
      </w:pPr>
      <w:r w:rsidRPr="005573AB">
        <w:rPr>
          <w:sz w:val="22"/>
          <w:szCs w:val="22"/>
        </w:rPr>
        <w:t>Ноль рублей</w:t>
      </w:r>
      <w:r w:rsidR="00AF3E76">
        <w:rPr>
          <w:sz w:val="22"/>
          <w:szCs w:val="22"/>
        </w:rPr>
        <w:t xml:space="preserve">- </w:t>
      </w:r>
      <w:r w:rsidRPr="005573AB">
        <w:rPr>
          <w:sz w:val="22"/>
          <w:szCs w:val="22"/>
        </w:rPr>
        <w:t xml:space="preserve"> для членов Ассоциации, ранее являвшихся членами иной саморегулируемой организации</w:t>
      </w:r>
      <w:r w:rsidR="0016678B">
        <w:rPr>
          <w:sz w:val="22"/>
          <w:szCs w:val="22"/>
        </w:rPr>
        <w:t>,</w:t>
      </w:r>
      <w:r w:rsidRPr="005573AB">
        <w:rPr>
          <w:sz w:val="22"/>
          <w:szCs w:val="22"/>
        </w:rPr>
        <w:t xml:space="preserve"> </w:t>
      </w:r>
      <w:r w:rsidR="0016678B">
        <w:rPr>
          <w:sz w:val="22"/>
          <w:szCs w:val="22"/>
        </w:rPr>
        <w:t>основанной на членстве лиц, осуществляющих подготовку проектной документации</w:t>
      </w:r>
      <w:r w:rsidR="0016678B" w:rsidRPr="005573AB">
        <w:rPr>
          <w:sz w:val="22"/>
          <w:szCs w:val="22"/>
        </w:rPr>
        <w:t xml:space="preserve"> </w:t>
      </w:r>
      <w:r w:rsidRPr="005573AB">
        <w:rPr>
          <w:sz w:val="22"/>
          <w:szCs w:val="22"/>
        </w:rPr>
        <w:t>и прекративших в ней  членство</w:t>
      </w:r>
      <w:r w:rsidR="00AF3E76">
        <w:rPr>
          <w:sz w:val="22"/>
          <w:szCs w:val="22"/>
        </w:rPr>
        <w:t>,</w:t>
      </w:r>
      <w:r w:rsidRPr="005573AB">
        <w:rPr>
          <w:sz w:val="22"/>
          <w:szCs w:val="22"/>
        </w:rPr>
        <w:t xml:space="preserve">  в связи с исключением сведений о данной саморегулируемой организации из государственного  реестра саморегулируемых организаций.</w:t>
      </w:r>
    </w:p>
    <w:p w14:paraId="46CDE294" w14:textId="77777777" w:rsidR="00FA3441" w:rsidRPr="005573AB" w:rsidRDefault="00FA3441" w:rsidP="00FA3441">
      <w:pPr>
        <w:pStyle w:val="a7"/>
        <w:ind w:firstLine="567"/>
        <w:jc w:val="both"/>
        <w:rPr>
          <w:rFonts w:ascii="Times New Roman" w:hAnsi="Times New Roman"/>
        </w:rPr>
      </w:pPr>
    </w:p>
    <w:p w14:paraId="637A2F04" w14:textId="77777777" w:rsidR="00FA3441" w:rsidRPr="005573AB" w:rsidRDefault="00FA3441" w:rsidP="00FA3441">
      <w:pPr>
        <w:pStyle w:val="a7"/>
        <w:ind w:firstLine="567"/>
        <w:jc w:val="both"/>
        <w:rPr>
          <w:rFonts w:ascii="Times New Roman" w:hAnsi="Times New Roman"/>
        </w:rPr>
      </w:pPr>
      <w:r w:rsidRPr="005573AB">
        <w:rPr>
          <w:rFonts w:ascii="Times New Roman" w:hAnsi="Times New Roman"/>
        </w:rPr>
        <w:t>Ежеквартальный членский взнос, размер оплаты которого устанавливается в зависимости от уровня ответственности члена по обязательствам возмещения вреда, наличия права принимать участие в заключении  договоров подряда на подготовку проектной документации, заключаемых  с  использованием конкурентных способов заключения договоров и наличия  права выполнять работы на особо опасных, технически сложных и уникальных объектах, согласно значений приведенных ниже  в Таблице размеров ежеквартальных  взносов:</w:t>
      </w:r>
    </w:p>
    <w:tbl>
      <w:tblPr>
        <w:tblStyle w:val="af2"/>
        <w:tblW w:w="0" w:type="auto"/>
        <w:tblLayout w:type="fixed"/>
        <w:tblLook w:val="04A0" w:firstRow="1" w:lastRow="0" w:firstColumn="1" w:lastColumn="0" w:noHBand="0" w:noVBand="1"/>
      </w:tblPr>
      <w:tblGrid>
        <w:gridCol w:w="1978"/>
        <w:gridCol w:w="2525"/>
        <w:gridCol w:w="1417"/>
        <w:gridCol w:w="2126"/>
        <w:gridCol w:w="1701"/>
      </w:tblGrid>
      <w:tr w:rsidR="00FA3441" w:rsidRPr="005573AB" w14:paraId="271D5BC6" w14:textId="77777777" w:rsidTr="00FA3441">
        <w:trPr>
          <w:trHeight w:val="4951"/>
        </w:trPr>
        <w:tc>
          <w:tcPr>
            <w:tcW w:w="1978" w:type="dxa"/>
            <w:vMerge w:val="restart"/>
          </w:tcPr>
          <w:p w14:paraId="616A91D4" w14:textId="77777777" w:rsidR="00FA3441" w:rsidRPr="005573AB" w:rsidRDefault="00FA3441" w:rsidP="00FA3441">
            <w:pPr>
              <w:jc w:val="both"/>
              <w:rPr>
                <w:color w:val="000000"/>
                <w:sz w:val="22"/>
                <w:szCs w:val="22"/>
              </w:rPr>
            </w:pPr>
            <w:r w:rsidRPr="005573AB">
              <w:rPr>
                <w:color w:val="000000"/>
                <w:sz w:val="22"/>
                <w:szCs w:val="22"/>
              </w:rPr>
              <w:t xml:space="preserve">Уровень ответственности члена </w:t>
            </w:r>
          </w:p>
        </w:tc>
        <w:tc>
          <w:tcPr>
            <w:tcW w:w="3942" w:type="dxa"/>
            <w:gridSpan w:val="2"/>
          </w:tcPr>
          <w:p w14:paraId="50696900" w14:textId="77777777" w:rsidR="00FA3441" w:rsidRPr="005573AB" w:rsidRDefault="00FA3441" w:rsidP="00FA3441">
            <w:pPr>
              <w:jc w:val="both"/>
              <w:rPr>
                <w:color w:val="000000"/>
                <w:sz w:val="22"/>
                <w:szCs w:val="22"/>
              </w:rPr>
            </w:pPr>
            <w:r w:rsidRPr="005573AB">
              <w:rPr>
                <w:color w:val="000000"/>
                <w:sz w:val="22"/>
                <w:szCs w:val="22"/>
              </w:rPr>
              <w:t>Размер взноса, в рублях,  в зависимости  от уровня ответственности члена по обязательствам возмещения вреда</w:t>
            </w:r>
          </w:p>
        </w:tc>
        <w:tc>
          <w:tcPr>
            <w:tcW w:w="2126" w:type="dxa"/>
            <w:vMerge w:val="restart"/>
          </w:tcPr>
          <w:p w14:paraId="76EE0FEB" w14:textId="77777777" w:rsidR="00FA3441" w:rsidRPr="005573AB" w:rsidRDefault="00FA3441" w:rsidP="00FA3441">
            <w:pPr>
              <w:jc w:val="both"/>
              <w:rPr>
                <w:color w:val="000000"/>
                <w:sz w:val="22"/>
                <w:szCs w:val="22"/>
              </w:rPr>
            </w:pPr>
            <w:r w:rsidRPr="005573AB">
              <w:rPr>
                <w:color w:val="000000"/>
                <w:sz w:val="22"/>
                <w:szCs w:val="22"/>
              </w:rPr>
              <w:t xml:space="preserve">Размер взноса, в рублях, </w:t>
            </w:r>
            <w:r w:rsidRPr="005573AB">
              <w:rPr>
                <w:sz w:val="22"/>
                <w:szCs w:val="22"/>
              </w:rPr>
              <w:t xml:space="preserve">дополнительно уплачиваемого членом,  выразившим намерение принимать участие  в заключении  договоров </w:t>
            </w:r>
            <w:r w:rsidRPr="005573AB">
              <w:rPr>
                <w:color w:val="000000"/>
                <w:sz w:val="22"/>
                <w:szCs w:val="22"/>
              </w:rPr>
              <w:t>подряда на подготовку проектной документации, заключаемым с  использованием конкурентных способов заключения договоров</w:t>
            </w:r>
          </w:p>
          <w:p w14:paraId="25E5B24B" w14:textId="77777777" w:rsidR="00FA3441" w:rsidRPr="005573AB" w:rsidRDefault="00FA3441" w:rsidP="00FA344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14:paraId="77F5ADE6" w14:textId="51971066" w:rsidR="00FA3441" w:rsidRPr="005573AB" w:rsidRDefault="00FA3441" w:rsidP="002B54B9">
            <w:pPr>
              <w:jc w:val="both"/>
              <w:rPr>
                <w:color w:val="000000"/>
                <w:sz w:val="22"/>
                <w:szCs w:val="22"/>
              </w:rPr>
            </w:pPr>
            <w:r w:rsidRPr="005573AB">
              <w:rPr>
                <w:color w:val="000000"/>
                <w:sz w:val="22"/>
                <w:szCs w:val="22"/>
              </w:rPr>
              <w:t xml:space="preserve">Размер взноса, в рублях, </w:t>
            </w:r>
            <w:r w:rsidRPr="005573AB">
              <w:rPr>
                <w:sz w:val="22"/>
                <w:szCs w:val="22"/>
              </w:rPr>
              <w:t xml:space="preserve">дополнительно уплачиваемого  членом, </w:t>
            </w:r>
            <w:r w:rsidRPr="005573AB">
              <w:rPr>
                <w:color w:val="000000"/>
                <w:sz w:val="22"/>
                <w:szCs w:val="22"/>
              </w:rPr>
              <w:t>выполняющим работы</w:t>
            </w:r>
            <w:r w:rsidR="002B54B9">
              <w:rPr>
                <w:color w:val="000000"/>
                <w:sz w:val="22"/>
                <w:szCs w:val="22"/>
              </w:rPr>
              <w:t xml:space="preserve"> по подготовке проектной документации</w:t>
            </w:r>
            <w:r w:rsidRPr="005573AB">
              <w:rPr>
                <w:color w:val="000000"/>
                <w:sz w:val="22"/>
                <w:szCs w:val="22"/>
              </w:rPr>
              <w:t xml:space="preserve"> особо опасных, техничес</w:t>
            </w:r>
            <w:r w:rsidR="002B54B9">
              <w:rPr>
                <w:color w:val="000000"/>
                <w:sz w:val="22"/>
                <w:szCs w:val="22"/>
              </w:rPr>
              <w:t xml:space="preserve">ки сложных и уникальных объектов </w:t>
            </w:r>
            <w:r w:rsidR="00AF3E76">
              <w:rPr>
                <w:color w:val="000000"/>
                <w:sz w:val="22"/>
                <w:szCs w:val="22"/>
              </w:rPr>
              <w:t>капитального строительства</w:t>
            </w:r>
            <w:r w:rsidRPr="005573AB">
              <w:rPr>
                <w:color w:val="000000"/>
                <w:sz w:val="22"/>
                <w:szCs w:val="22"/>
              </w:rPr>
              <w:t xml:space="preserve"> </w:t>
            </w:r>
            <w:r w:rsidR="00AF3E76">
              <w:rPr>
                <w:color w:val="000000"/>
                <w:sz w:val="22"/>
                <w:szCs w:val="22"/>
              </w:rPr>
              <w:t>(за исключением объектов использования атомной энергии)</w:t>
            </w:r>
          </w:p>
        </w:tc>
      </w:tr>
      <w:tr w:rsidR="00FA3441" w:rsidRPr="005573AB" w14:paraId="19CE67B6" w14:textId="77777777" w:rsidTr="00FA3441">
        <w:trPr>
          <w:trHeight w:val="620"/>
        </w:trPr>
        <w:tc>
          <w:tcPr>
            <w:tcW w:w="1978" w:type="dxa"/>
            <w:vMerge/>
          </w:tcPr>
          <w:p w14:paraId="2C56814A" w14:textId="77777777" w:rsidR="00FA3441" w:rsidRPr="005573AB" w:rsidRDefault="00FA3441" w:rsidP="00FA344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525" w:type="dxa"/>
          </w:tcPr>
          <w:p w14:paraId="0DAABCDE" w14:textId="77777777" w:rsidR="00FA3441" w:rsidRPr="005573AB" w:rsidRDefault="00FA3441" w:rsidP="00FA3441">
            <w:pPr>
              <w:jc w:val="both"/>
              <w:rPr>
                <w:color w:val="000000"/>
                <w:sz w:val="22"/>
                <w:szCs w:val="22"/>
              </w:rPr>
            </w:pPr>
            <w:r w:rsidRPr="005573AB">
              <w:rPr>
                <w:color w:val="000000"/>
                <w:sz w:val="22"/>
                <w:szCs w:val="22"/>
              </w:rPr>
              <w:t xml:space="preserve">Льготный  базовый взнос </w:t>
            </w:r>
          </w:p>
        </w:tc>
        <w:tc>
          <w:tcPr>
            <w:tcW w:w="1417" w:type="dxa"/>
          </w:tcPr>
          <w:p w14:paraId="6A1C40FA" w14:textId="77777777" w:rsidR="00FA3441" w:rsidRPr="005573AB" w:rsidRDefault="00FA3441" w:rsidP="00FA3441">
            <w:pPr>
              <w:jc w:val="both"/>
              <w:rPr>
                <w:color w:val="000000"/>
                <w:sz w:val="22"/>
                <w:szCs w:val="22"/>
              </w:rPr>
            </w:pPr>
            <w:r w:rsidRPr="005573AB">
              <w:rPr>
                <w:color w:val="000000"/>
                <w:sz w:val="22"/>
                <w:szCs w:val="22"/>
              </w:rPr>
              <w:t xml:space="preserve">Базовый взнос </w:t>
            </w:r>
          </w:p>
        </w:tc>
        <w:tc>
          <w:tcPr>
            <w:tcW w:w="2126" w:type="dxa"/>
            <w:vMerge/>
          </w:tcPr>
          <w:p w14:paraId="58F596BA" w14:textId="77777777" w:rsidR="00FA3441" w:rsidRPr="005573AB" w:rsidRDefault="00FA3441" w:rsidP="00FA344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60A44A97" w14:textId="77777777" w:rsidR="00FA3441" w:rsidRPr="005573AB" w:rsidRDefault="00FA3441" w:rsidP="00FA3441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FA3441" w:rsidRPr="005573AB" w14:paraId="09AF0C56" w14:textId="77777777" w:rsidTr="00FA3441">
        <w:tc>
          <w:tcPr>
            <w:tcW w:w="1978" w:type="dxa"/>
          </w:tcPr>
          <w:p w14:paraId="1E6D7754" w14:textId="77777777" w:rsidR="00FA3441" w:rsidRPr="005573AB" w:rsidRDefault="00FA3441" w:rsidP="00FA3441">
            <w:pPr>
              <w:jc w:val="center"/>
              <w:rPr>
                <w:color w:val="000000"/>
                <w:sz w:val="22"/>
                <w:szCs w:val="22"/>
              </w:rPr>
            </w:pPr>
            <w:r w:rsidRPr="005573A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525" w:type="dxa"/>
          </w:tcPr>
          <w:p w14:paraId="68878C8F" w14:textId="77777777" w:rsidR="00FA3441" w:rsidRPr="005573AB" w:rsidRDefault="00FA3441" w:rsidP="00FA3441">
            <w:pPr>
              <w:jc w:val="center"/>
              <w:rPr>
                <w:color w:val="000000"/>
                <w:sz w:val="22"/>
                <w:szCs w:val="22"/>
              </w:rPr>
            </w:pPr>
            <w:r w:rsidRPr="005573AB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14:paraId="332828E2" w14:textId="77777777" w:rsidR="00FA3441" w:rsidRPr="005573AB" w:rsidRDefault="00FA3441" w:rsidP="00FA3441">
            <w:pPr>
              <w:jc w:val="center"/>
              <w:rPr>
                <w:color w:val="000000"/>
                <w:sz w:val="22"/>
                <w:szCs w:val="22"/>
              </w:rPr>
            </w:pPr>
            <w:r w:rsidRPr="005573AB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126" w:type="dxa"/>
          </w:tcPr>
          <w:p w14:paraId="26B54543" w14:textId="77777777" w:rsidR="00FA3441" w:rsidRPr="005573AB" w:rsidRDefault="00FA3441" w:rsidP="00FA3441">
            <w:pPr>
              <w:jc w:val="center"/>
              <w:rPr>
                <w:color w:val="000000"/>
                <w:sz w:val="22"/>
                <w:szCs w:val="22"/>
              </w:rPr>
            </w:pPr>
            <w:r w:rsidRPr="005573AB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701" w:type="dxa"/>
          </w:tcPr>
          <w:p w14:paraId="132EE90B" w14:textId="77777777" w:rsidR="00FA3441" w:rsidRPr="005573AB" w:rsidRDefault="00FA3441" w:rsidP="00FA3441">
            <w:pPr>
              <w:jc w:val="center"/>
              <w:rPr>
                <w:color w:val="000000"/>
                <w:sz w:val="22"/>
                <w:szCs w:val="22"/>
              </w:rPr>
            </w:pPr>
            <w:r w:rsidRPr="005573AB">
              <w:rPr>
                <w:color w:val="000000"/>
                <w:sz w:val="22"/>
                <w:szCs w:val="22"/>
              </w:rPr>
              <w:t>5</w:t>
            </w:r>
          </w:p>
        </w:tc>
      </w:tr>
      <w:tr w:rsidR="00FA3441" w:rsidRPr="005573AB" w14:paraId="6A0E897C" w14:textId="77777777" w:rsidTr="00FA3441">
        <w:tc>
          <w:tcPr>
            <w:tcW w:w="1978" w:type="dxa"/>
          </w:tcPr>
          <w:p w14:paraId="1B7901B5" w14:textId="77777777" w:rsidR="00FA3441" w:rsidRPr="005573AB" w:rsidRDefault="00FA3441" w:rsidP="00FA3441">
            <w:pPr>
              <w:jc w:val="both"/>
              <w:rPr>
                <w:color w:val="000000"/>
                <w:sz w:val="22"/>
                <w:szCs w:val="22"/>
              </w:rPr>
            </w:pPr>
            <w:r w:rsidRPr="005573AB">
              <w:rPr>
                <w:sz w:val="22"/>
                <w:szCs w:val="22"/>
                <w:lang w:val="en-US"/>
              </w:rPr>
              <w:t>первый уровень ответственности</w:t>
            </w:r>
          </w:p>
        </w:tc>
        <w:tc>
          <w:tcPr>
            <w:tcW w:w="2525" w:type="dxa"/>
          </w:tcPr>
          <w:p w14:paraId="0C4334A7" w14:textId="77777777" w:rsidR="00FA3441" w:rsidRPr="005573AB" w:rsidRDefault="00FA3441" w:rsidP="00FA3441">
            <w:pPr>
              <w:jc w:val="both"/>
              <w:rPr>
                <w:color w:val="000000"/>
                <w:sz w:val="22"/>
                <w:szCs w:val="22"/>
              </w:rPr>
            </w:pPr>
            <w:r w:rsidRPr="005573AB">
              <w:rPr>
                <w:color w:val="000000"/>
                <w:sz w:val="22"/>
                <w:szCs w:val="22"/>
              </w:rPr>
              <w:t xml:space="preserve">12 тысяч </w:t>
            </w:r>
          </w:p>
          <w:p w14:paraId="0947B17B" w14:textId="77777777" w:rsidR="00FA3441" w:rsidRPr="005573AB" w:rsidRDefault="00FA3441" w:rsidP="00FA3441">
            <w:pPr>
              <w:shd w:val="clear" w:color="auto" w:fill="FFFFFF"/>
              <w:autoSpaceDE w:val="0"/>
              <w:ind w:firstLine="567"/>
              <w:jc w:val="both"/>
              <w:rPr>
                <w:sz w:val="22"/>
                <w:szCs w:val="22"/>
              </w:rPr>
            </w:pPr>
            <w:r w:rsidRPr="005573AB">
              <w:rPr>
                <w:color w:val="000000"/>
                <w:sz w:val="22"/>
                <w:szCs w:val="22"/>
              </w:rPr>
              <w:t>(</w:t>
            </w:r>
            <w:r w:rsidRPr="005573AB">
              <w:rPr>
                <w:sz w:val="22"/>
                <w:szCs w:val="22"/>
              </w:rPr>
              <w:t xml:space="preserve">применяется, при условии,  что член Ассоциации относится   к категории  «микропредприятий» и имеет первый уровень ответственности по </w:t>
            </w:r>
            <w:r w:rsidRPr="005573AB">
              <w:rPr>
                <w:sz w:val="22"/>
                <w:szCs w:val="22"/>
              </w:rPr>
              <w:lastRenderedPageBreak/>
              <w:t>обязательствам возмещения вреда и обеспечения договорным обязательства и,  при этом, не поставлен на учет по месту регистрации в налоговых органах РФ  на территории следующих субъектов РФ: города федерального значения Москва и Санкт-Петербург.</w:t>
            </w:r>
            <w:r w:rsidRPr="005573AB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417" w:type="dxa"/>
          </w:tcPr>
          <w:p w14:paraId="1E7061C0" w14:textId="77777777" w:rsidR="00FA3441" w:rsidRPr="005573AB" w:rsidRDefault="00FA3441" w:rsidP="00FA3441">
            <w:pPr>
              <w:jc w:val="both"/>
              <w:rPr>
                <w:color w:val="000000"/>
                <w:sz w:val="22"/>
                <w:szCs w:val="22"/>
              </w:rPr>
            </w:pPr>
            <w:r w:rsidRPr="005573AB">
              <w:rPr>
                <w:sz w:val="22"/>
                <w:szCs w:val="22"/>
                <w:lang w:val="en-US"/>
              </w:rPr>
              <w:lastRenderedPageBreak/>
              <w:t xml:space="preserve">15 тысяч </w:t>
            </w:r>
          </w:p>
        </w:tc>
        <w:tc>
          <w:tcPr>
            <w:tcW w:w="2126" w:type="dxa"/>
            <w:vMerge w:val="restart"/>
          </w:tcPr>
          <w:p w14:paraId="5862C0B7" w14:textId="77777777" w:rsidR="00FA3441" w:rsidRPr="005573AB" w:rsidRDefault="00FA3441" w:rsidP="00FA3441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5F880EA3" w14:textId="77777777" w:rsidR="00FA3441" w:rsidRPr="005573AB" w:rsidRDefault="00FA3441" w:rsidP="00FA3441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01A65B1C" w14:textId="77777777" w:rsidR="00FA3441" w:rsidRPr="005573AB" w:rsidRDefault="00FA3441" w:rsidP="00FA3441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6601F71E" w14:textId="77777777" w:rsidR="00FA3441" w:rsidRPr="005573AB" w:rsidRDefault="00FA3441" w:rsidP="00FA3441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747231B5" w14:textId="77777777" w:rsidR="00FA3441" w:rsidRPr="005573AB" w:rsidRDefault="00FA3441" w:rsidP="00FA3441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5BE9E310" w14:textId="77777777" w:rsidR="00FA3441" w:rsidRPr="005573AB" w:rsidRDefault="00FA3441" w:rsidP="00FA3441">
            <w:pPr>
              <w:jc w:val="both"/>
              <w:rPr>
                <w:color w:val="000000"/>
                <w:sz w:val="22"/>
                <w:szCs w:val="22"/>
              </w:rPr>
            </w:pPr>
            <w:r w:rsidRPr="005573AB">
              <w:rPr>
                <w:color w:val="000000"/>
                <w:sz w:val="22"/>
                <w:szCs w:val="22"/>
              </w:rPr>
              <w:t xml:space="preserve">3 тысячи </w:t>
            </w:r>
          </w:p>
          <w:p w14:paraId="36B8D5D3" w14:textId="77777777" w:rsidR="00FA3441" w:rsidRPr="005573AB" w:rsidRDefault="00FA3441" w:rsidP="00FA344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14:paraId="6BEFC08A" w14:textId="77777777" w:rsidR="00FA3441" w:rsidRPr="005573AB" w:rsidRDefault="00FA3441" w:rsidP="00FA3441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67BA5382" w14:textId="77777777" w:rsidR="00FA3441" w:rsidRPr="005573AB" w:rsidRDefault="00FA3441" w:rsidP="00FA3441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72229949" w14:textId="77777777" w:rsidR="00FA3441" w:rsidRPr="005573AB" w:rsidRDefault="00FA3441" w:rsidP="00FA3441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345F7769" w14:textId="77777777" w:rsidR="00FA3441" w:rsidRPr="005573AB" w:rsidRDefault="00FA3441" w:rsidP="00FA3441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4D74D494" w14:textId="77777777" w:rsidR="00FA3441" w:rsidRPr="005573AB" w:rsidRDefault="00FA3441" w:rsidP="00FA3441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160C1F04" w14:textId="77777777" w:rsidR="00FA3441" w:rsidRPr="005573AB" w:rsidRDefault="00FA3441" w:rsidP="00FA3441">
            <w:pPr>
              <w:jc w:val="center"/>
              <w:rPr>
                <w:color w:val="000000"/>
                <w:sz w:val="22"/>
                <w:szCs w:val="22"/>
              </w:rPr>
            </w:pPr>
            <w:r w:rsidRPr="005573AB">
              <w:rPr>
                <w:color w:val="000000"/>
                <w:sz w:val="22"/>
                <w:szCs w:val="22"/>
              </w:rPr>
              <w:t>3 тысячи</w:t>
            </w:r>
          </w:p>
        </w:tc>
      </w:tr>
      <w:tr w:rsidR="00FA3441" w:rsidRPr="005573AB" w14:paraId="71E0C913" w14:textId="77777777" w:rsidTr="00FA3441">
        <w:tc>
          <w:tcPr>
            <w:tcW w:w="1978" w:type="dxa"/>
          </w:tcPr>
          <w:p w14:paraId="4ABD3A41" w14:textId="77777777" w:rsidR="00FA3441" w:rsidRPr="005573AB" w:rsidRDefault="00FA3441" w:rsidP="00FA3441">
            <w:pPr>
              <w:jc w:val="both"/>
              <w:rPr>
                <w:color w:val="000000"/>
                <w:sz w:val="22"/>
                <w:szCs w:val="22"/>
              </w:rPr>
            </w:pPr>
            <w:r w:rsidRPr="005573AB">
              <w:rPr>
                <w:sz w:val="22"/>
                <w:szCs w:val="22"/>
                <w:lang w:val="en-US"/>
              </w:rPr>
              <w:lastRenderedPageBreak/>
              <w:t>второй уровень ответственности</w:t>
            </w:r>
          </w:p>
        </w:tc>
        <w:tc>
          <w:tcPr>
            <w:tcW w:w="2525" w:type="dxa"/>
          </w:tcPr>
          <w:p w14:paraId="5870B225" w14:textId="77777777" w:rsidR="00FA3441" w:rsidRPr="005573AB" w:rsidRDefault="00FA3441" w:rsidP="00FA3441">
            <w:pPr>
              <w:jc w:val="both"/>
              <w:rPr>
                <w:color w:val="000000"/>
                <w:sz w:val="22"/>
                <w:szCs w:val="22"/>
              </w:rPr>
            </w:pPr>
            <w:r w:rsidRPr="005573AB">
              <w:rPr>
                <w:color w:val="000000"/>
                <w:sz w:val="22"/>
                <w:szCs w:val="22"/>
              </w:rPr>
              <w:t xml:space="preserve">Не применяется </w:t>
            </w:r>
          </w:p>
        </w:tc>
        <w:tc>
          <w:tcPr>
            <w:tcW w:w="1417" w:type="dxa"/>
          </w:tcPr>
          <w:p w14:paraId="766F09CF" w14:textId="77777777" w:rsidR="00FA3441" w:rsidRPr="005573AB" w:rsidRDefault="00FA3441" w:rsidP="00FA3441">
            <w:pPr>
              <w:jc w:val="both"/>
              <w:rPr>
                <w:color w:val="000000"/>
                <w:sz w:val="22"/>
                <w:szCs w:val="22"/>
              </w:rPr>
            </w:pPr>
            <w:r w:rsidRPr="005573AB">
              <w:rPr>
                <w:sz w:val="22"/>
                <w:szCs w:val="22"/>
                <w:lang w:val="en-US"/>
              </w:rPr>
              <w:t xml:space="preserve">18 тысяч </w:t>
            </w:r>
          </w:p>
        </w:tc>
        <w:tc>
          <w:tcPr>
            <w:tcW w:w="2126" w:type="dxa"/>
            <w:vMerge/>
          </w:tcPr>
          <w:p w14:paraId="1CD83845" w14:textId="77777777" w:rsidR="00FA3441" w:rsidRPr="005573AB" w:rsidRDefault="00FA3441" w:rsidP="00FA344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2DF38277" w14:textId="77777777" w:rsidR="00FA3441" w:rsidRPr="005573AB" w:rsidRDefault="00FA3441" w:rsidP="00FA3441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FA3441" w:rsidRPr="005573AB" w14:paraId="3186C06C" w14:textId="77777777" w:rsidTr="00FA3441">
        <w:tc>
          <w:tcPr>
            <w:tcW w:w="1978" w:type="dxa"/>
          </w:tcPr>
          <w:p w14:paraId="578EC06F" w14:textId="77777777" w:rsidR="00FA3441" w:rsidRPr="005573AB" w:rsidRDefault="00FA3441" w:rsidP="00FA3441">
            <w:pPr>
              <w:jc w:val="both"/>
              <w:rPr>
                <w:color w:val="000000"/>
                <w:sz w:val="22"/>
                <w:szCs w:val="22"/>
              </w:rPr>
            </w:pPr>
            <w:r w:rsidRPr="005573AB">
              <w:rPr>
                <w:sz w:val="22"/>
                <w:szCs w:val="22"/>
                <w:lang w:val="en-US"/>
              </w:rPr>
              <w:t>третий уровень ответственности</w:t>
            </w:r>
          </w:p>
        </w:tc>
        <w:tc>
          <w:tcPr>
            <w:tcW w:w="2525" w:type="dxa"/>
          </w:tcPr>
          <w:p w14:paraId="1A7936C5" w14:textId="77777777" w:rsidR="00FA3441" w:rsidRPr="005573AB" w:rsidRDefault="00FA3441" w:rsidP="00FA3441">
            <w:pPr>
              <w:jc w:val="both"/>
              <w:rPr>
                <w:color w:val="000000"/>
                <w:sz w:val="22"/>
                <w:szCs w:val="22"/>
              </w:rPr>
            </w:pPr>
            <w:r w:rsidRPr="005573AB">
              <w:rPr>
                <w:color w:val="000000"/>
                <w:sz w:val="22"/>
                <w:szCs w:val="22"/>
              </w:rPr>
              <w:t>Не применяется</w:t>
            </w:r>
          </w:p>
        </w:tc>
        <w:tc>
          <w:tcPr>
            <w:tcW w:w="1417" w:type="dxa"/>
          </w:tcPr>
          <w:p w14:paraId="3736F23E" w14:textId="77777777" w:rsidR="00FA3441" w:rsidRPr="005573AB" w:rsidRDefault="00FA3441" w:rsidP="00FA3441">
            <w:pPr>
              <w:jc w:val="both"/>
              <w:rPr>
                <w:color w:val="000000"/>
                <w:sz w:val="22"/>
                <w:szCs w:val="22"/>
              </w:rPr>
            </w:pPr>
            <w:r w:rsidRPr="005573AB">
              <w:rPr>
                <w:sz w:val="22"/>
                <w:szCs w:val="22"/>
                <w:lang w:val="en-US"/>
              </w:rPr>
              <w:t xml:space="preserve">22,5 тысячи </w:t>
            </w:r>
          </w:p>
        </w:tc>
        <w:tc>
          <w:tcPr>
            <w:tcW w:w="2126" w:type="dxa"/>
            <w:vMerge/>
          </w:tcPr>
          <w:p w14:paraId="51F803B9" w14:textId="77777777" w:rsidR="00FA3441" w:rsidRPr="005573AB" w:rsidRDefault="00FA3441" w:rsidP="00FA344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32B3A9D3" w14:textId="77777777" w:rsidR="00FA3441" w:rsidRPr="005573AB" w:rsidRDefault="00FA3441" w:rsidP="00FA3441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FA3441" w:rsidRPr="005573AB" w14:paraId="04F7CDA0" w14:textId="77777777" w:rsidTr="00FA3441">
        <w:tc>
          <w:tcPr>
            <w:tcW w:w="1978" w:type="dxa"/>
          </w:tcPr>
          <w:p w14:paraId="1990AEA0" w14:textId="77777777" w:rsidR="00FA3441" w:rsidRPr="005573AB" w:rsidRDefault="00FA3441" w:rsidP="00FA3441">
            <w:pPr>
              <w:jc w:val="both"/>
              <w:rPr>
                <w:color w:val="000000"/>
                <w:sz w:val="22"/>
                <w:szCs w:val="22"/>
              </w:rPr>
            </w:pPr>
            <w:r w:rsidRPr="005573AB">
              <w:rPr>
                <w:sz w:val="22"/>
                <w:szCs w:val="22"/>
                <w:lang w:val="en-US"/>
              </w:rPr>
              <w:t>четвертый уровень ответственности</w:t>
            </w:r>
            <w:r w:rsidRPr="005573AB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25" w:type="dxa"/>
          </w:tcPr>
          <w:p w14:paraId="5E87FD3A" w14:textId="77777777" w:rsidR="00FA3441" w:rsidRPr="005573AB" w:rsidRDefault="00FA3441" w:rsidP="00FA3441">
            <w:pPr>
              <w:jc w:val="both"/>
              <w:rPr>
                <w:color w:val="000000"/>
                <w:sz w:val="22"/>
                <w:szCs w:val="22"/>
              </w:rPr>
            </w:pPr>
            <w:r w:rsidRPr="005573AB">
              <w:rPr>
                <w:color w:val="000000"/>
                <w:sz w:val="22"/>
                <w:szCs w:val="22"/>
              </w:rPr>
              <w:t xml:space="preserve">Не применяется </w:t>
            </w:r>
          </w:p>
        </w:tc>
        <w:tc>
          <w:tcPr>
            <w:tcW w:w="1417" w:type="dxa"/>
          </w:tcPr>
          <w:p w14:paraId="220A7064" w14:textId="77777777" w:rsidR="00FA3441" w:rsidRPr="005573AB" w:rsidRDefault="00FA3441" w:rsidP="00FA3441">
            <w:pPr>
              <w:jc w:val="both"/>
              <w:rPr>
                <w:color w:val="000000"/>
                <w:sz w:val="22"/>
                <w:szCs w:val="22"/>
              </w:rPr>
            </w:pPr>
            <w:r w:rsidRPr="005573AB">
              <w:rPr>
                <w:sz w:val="22"/>
                <w:szCs w:val="22"/>
                <w:lang w:val="en-US"/>
              </w:rPr>
              <w:t>24 тысячи</w:t>
            </w:r>
          </w:p>
        </w:tc>
        <w:tc>
          <w:tcPr>
            <w:tcW w:w="2126" w:type="dxa"/>
            <w:vMerge/>
          </w:tcPr>
          <w:p w14:paraId="05866966" w14:textId="77777777" w:rsidR="00FA3441" w:rsidRPr="005573AB" w:rsidRDefault="00FA3441" w:rsidP="00FA344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108622F5" w14:textId="77777777" w:rsidR="00FA3441" w:rsidRPr="005573AB" w:rsidRDefault="00FA3441" w:rsidP="00FA3441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</w:tbl>
    <w:p w14:paraId="31982494" w14:textId="77777777" w:rsidR="00FA3441" w:rsidRPr="005573AB" w:rsidRDefault="00FA3441" w:rsidP="00FA3441">
      <w:pPr>
        <w:pStyle w:val="a7"/>
        <w:ind w:firstLine="567"/>
        <w:jc w:val="both"/>
        <w:rPr>
          <w:rFonts w:ascii="Times New Roman" w:hAnsi="Times New Roman"/>
        </w:rPr>
      </w:pPr>
    </w:p>
    <w:p w14:paraId="34C0171C" w14:textId="38A5D792" w:rsidR="00FA3441" w:rsidRPr="005573AB" w:rsidRDefault="00FA3441" w:rsidP="00FA3441">
      <w:pPr>
        <w:pStyle w:val="a7"/>
        <w:ind w:firstLine="567"/>
        <w:jc w:val="both"/>
        <w:rPr>
          <w:rFonts w:ascii="Times New Roman" w:hAnsi="Times New Roman"/>
        </w:rPr>
      </w:pPr>
      <w:r w:rsidRPr="005573AB">
        <w:rPr>
          <w:rFonts w:ascii="Times New Roman" w:hAnsi="Times New Roman"/>
        </w:rPr>
        <w:t>При наличии у члена Ассоциации права выполнять работы по подготовке проектной документации   особо опасных, технически сложных и уникальных объектов капитального строительства</w:t>
      </w:r>
      <w:r w:rsidR="00AF3E76">
        <w:rPr>
          <w:rFonts w:ascii="Times New Roman" w:hAnsi="Times New Roman"/>
        </w:rPr>
        <w:t xml:space="preserve"> </w:t>
      </w:r>
      <w:r w:rsidR="00AF3E76" w:rsidRPr="00AF3E76">
        <w:rPr>
          <w:rFonts w:ascii="Times New Roman" w:hAnsi="Times New Roman"/>
        </w:rPr>
        <w:t>(</w:t>
      </w:r>
      <w:r w:rsidR="00AF3E76" w:rsidRPr="00AF3E76">
        <w:rPr>
          <w:rFonts w:ascii="Times New Roman" w:hAnsi="Times New Roman"/>
          <w:color w:val="000000"/>
        </w:rPr>
        <w:t>за исключением объектов использования атомной энергии)</w:t>
      </w:r>
      <w:r w:rsidRPr="00AF3E76">
        <w:rPr>
          <w:rFonts w:ascii="Times New Roman" w:hAnsi="Times New Roman"/>
        </w:rPr>
        <w:t>,</w:t>
      </w:r>
      <w:r w:rsidRPr="005573AB">
        <w:rPr>
          <w:rFonts w:ascii="Times New Roman" w:hAnsi="Times New Roman"/>
        </w:rPr>
        <w:t xml:space="preserve">  установленный столбцом 5 Таблицы, размер взноса суммируется с льготным базовым или  базовым членским взносом, предусмотренным  столбцами 2 и</w:t>
      </w:r>
      <w:r w:rsidR="00AF3E76">
        <w:rPr>
          <w:rFonts w:ascii="Times New Roman" w:hAnsi="Times New Roman"/>
        </w:rPr>
        <w:t>ли</w:t>
      </w:r>
      <w:r w:rsidRPr="005573AB">
        <w:rPr>
          <w:rFonts w:ascii="Times New Roman" w:hAnsi="Times New Roman"/>
        </w:rPr>
        <w:t xml:space="preserve"> 3 вышеназванной Таблицы.</w:t>
      </w:r>
    </w:p>
    <w:p w14:paraId="484362BD" w14:textId="4D4BC65E" w:rsidR="00FA3441" w:rsidRPr="005573AB" w:rsidRDefault="00FA3441" w:rsidP="00FA3441">
      <w:pPr>
        <w:ind w:firstLine="567"/>
        <w:jc w:val="both"/>
        <w:rPr>
          <w:color w:val="000000"/>
          <w:sz w:val="22"/>
          <w:szCs w:val="22"/>
        </w:rPr>
      </w:pPr>
      <w:r w:rsidRPr="005573AB">
        <w:rPr>
          <w:sz w:val="22"/>
          <w:szCs w:val="22"/>
        </w:rPr>
        <w:t xml:space="preserve">В случае, если член Ассоциации  </w:t>
      </w:r>
      <w:r w:rsidRPr="005573AB">
        <w:rPr>
          <w:color w:val="000000"/>
          <w:sz w:val="22"/>
          <w:szCs w:val="22"/>
        </w:rPr>
        <w:t>выразил намерение принимать участие  в заключении  договоров подряда на подготовку проектной документации, заключаемым  с  использованием конкурентных способов заключения договоров, членский взнос, в размере, предусмотренном  столбцом 4</w:t>
      </w:r>
      <w:r w:rsidRPr="005573AB">
        <w:rPr>
          <w:sz w:val="22"/>
          <w:szCs w:val="22"/>
        </w:rPr>
        <w:t xml:space="preserve"> Таблицы, суммируется с льготным базовым или  базовым членским взносом, предусмотренным  столбцами 2 и</w:t>
      </w:r>
      <w:r w:rsidR="00AF3E76">
        <w:rPr>
          <w:sz w:val="22"/>
          <w:szCs w:val="22"/>
        </w:rPr>
        <w:t>ли</w:t>
      </w:r>
      <w:r w:rsidRPr="005573AB">
        <w:rPr>
          <w:sz w:val="22"/>
          <w:szCs w:val="22"/>
        </w:rPr>
        <w:t xml:space="preserve"> 3 вышеназванной Таблицы.</w:t>
      </w:r>
    </w:p>
    <w:p w14:paraId="5C2FD722" w14:textId="77777777" w:rsidR="00FA3441" w:rsidRPr="005573AB" w:rsidRDefault="00FA3441" w:rsidP="00FA3441">
      <w:pPr>
        <w:pStyle w:val="a7"/>
        <w:ind w:firstLine="567"/>
        <w:jc w:val="both"/>
        <w:rPr>
          <w:rFonts w:ascii="Times New Roman" w:hAnsi="Times New Roman"/>
        </w:rPr>
      </w:pPr>
    </w:p>
    <w:p w14:paraId="325D1176" w14:textId="77777777" w:rsidR="00FA3441" w:rsidRPr="005573AB" w:rsidRDefault="00FA3441" w:rsidP="00FA3441">
      <w:pPr>
        <w:pStyle w:val="a7"/>
        <w:ind w:firstLine="567"/>
        <w:jc w:val="both"/>
        <w:rPr>
          <w:rFonts w:ascii="Times New Roman" w:hAnsi="Times New Roman"/>
        </w:rPr>
      </w:pPr>
      <w:r w:rsidRPr="005573AB">
        <w:rPr>
          <w:rFonts w:ascii="Times New Roman" w:hAnsi="Times New Roman"/>
        </w:rPr>
        <w:t>Ежегодный целевой взнос – это обязательный регулярный целевой денежный взнос на нужды Национального объединения саморегулируемых организаций, основанных на членстве лиц, выполняющих инженерные изыскания, и саморегулируемых организаций, основанных на членстве лиц,  осуществляющих подготовку проектной документации, установленного решением Всероссийского съезда  Национального объединения саморегулируемых организаций, основанных на членстве лиц, выполняющих инженерные изыскания, и саморегулируемых организаций, основанных на членстве лиц,  осуществляющих подготовку проектной документации, членом которого  будет являться Ассоциация после получения статуса саморегулируемой организации.</w:t>
      </w:r>
    </w:p>
    <w:p w14:paraId="3773BB1A" w14:textId="77777777" w:rsidR="00FA3441" w:rsidRPr="005573AB" w:rsidRDefault="00FA3441" w:rsidP="00FA3441">
      <w:pPr>
        <w:pStyle w:val="a7"/>
        <w:ind w:firstLine="567"/>
        <w:jc w:val="both"/>
        <w:rPr>
          <w:rFonts w:ascii="Times New Roman" w:hAnsi="Times New Roman"/>
        </w:rPr>
      </w:pPr>
      <w:r w:rsidRPr="005573AB">
        <w:rPr>
          <w:rFonts w:ascii="Times New Roman" w:hAnsi="Times New Roman"/>
        </w:rPr>
        <w:t>Размер ежегодного членского  взноса в Ассоциации определить в размере отчислений  на нужды Национального объединения саморегулируемых организаций, основанных на членстве лиц, выполняющих инженерные изыскания, и саморегулируемых организаций, основанных на членстве лиц,  осуществляющих подготовку проектной документации, установленного решением Всероссийского съезда  Национального объединения саморегулируемых организаций, основанных на членстве лиц, выполняющих инженерные изыскания, и саморегулируемых организаций, основанных на членстве лиц,  осуществляющих подготовку проектной документации.</w:t>
      </w:r>
    </w:p>
    <w:p w14:paraId="728AED7F" w14:textId="2FBD7299" w:rsidR="00FA3441" w:rsidRPr="005573AB" w:rsidRDefault="00FA3441" w:rsidP="00FA3441">
      <w:pPr>
        <w:pStyle w:val="a7"/>
        <w:ind w:firstLine="567"/>
        <w:jc w:val="both"/>
        <w:rPr>
          <w:rFonts w:ascii="Times New Roman" w:hAnsi="Times New Roman"/>
        </w:rPr>
      </w:pPr>
    </w:p>
    <w:p w14:paraId="5101673B" w14:textId="5035F82B" w:rsidR="00FA3441" w:rsidRPr="005573AB" w:rsidRDefault="00FA3441" w:rsidP="00FA3441">
      <w:pPr>
        <w:suppressAutoHyphens/>
        <w:ind w:firstLine="567"/>
        <w:jc w:val="both"/>
        <w:rPr>
          <w:sz w:val="22"/>
          <w:szCs w:val="22"/>
        </w:rPr>
      </w:pPr>
      <w:r w:rsidRPr="005573AB">
        <w:rPr>
          <w:b/>
          <w:color w:val="000000" w:themeColor="text1"/>
          <w:sz w:val="22"/>
          <w:szCs w:val="22"/>
        </w:rPr>
        <w:t xml:space="preserve">По </w:t>
      </w:r>
      <w:r w:rsidR="00AA3734" w:rsidRPr="005573AB">
        <w:rPr>
          <w:b/>
          <w:color w:val="000000" w:themeColor="text1"/>
          <w:sz w:val="22"/>
          <w:szCs w:val="22"/>
        </w:rPr>
        <w:t>один</w:t>
      </w:r>
      <w:r w:rsidR="00AF3E76">
        <w:rPr>
          <w:b/>
          <w:color w:val="000000" w:themeColor="text1"/>
          <w:sz w:val="22"/>
          <w:szCs w:val="22"/>
        </w:rPr>
        <w:t>н</w:t>
      </w:r>
      <w:r w:rsidR="00AA3734" w:rsidRPr="005573AB">
        <w:rPr>
          <w:b/>
          <w:color w:val="000000" w:themeColor="text1"/>
          <w:sz w:val="22"/>
          <w:szCs w:val="22"/>
        </w:rPr>
        <w:t>ад</w:t>
      </w:r>
      <w:r w:rsidRPr="005573AB">
        <w:rPr>
          <w:b/>
          <w:color w:val="000000" w:themeColor="text1"/>
          <w:sz w:val="22"/>
          <w:szCs w:val="22"/>
        </w:rPr>
        <w:t xml:space="preserve">цатому </w:t>
      </w:r>
      <w:r w:rsidRPr="00AF3E76">
        <w:rPr>
          <w:b/>
          <w:color w:val="000000" w:themeColor="text1"/>
          <w:sz w:val="22"/>
          <w:szCs w:val="22"/>
        </w:rPr>
        <w:t>вопросу</w:t>
      </w:r>
      <w:r w:rsidR="00AF3E76">
        <w:rPr>
          <w:b/>
          <w:color w:val="000000" w:themeColor="text1"/>
          <w:sz w:val="22"/>
          <w:szCs w:val="22"/>
        </w:rPr>
        <w:t>:</w:t>
      </w:r>
      <w:r w:rsidRPr="005573AB">
        <w:rPr>
          <w:color w:val="000000" w:themeColor="text1"/>
          <w:sz w:val="22"/>
          <w:szCs w:val="22"/>
        </w:rPr>
        <w:t xml:space="preserve"> слушали Бунину Ю.Ю., директора Ассоциации, которая сообщила о необходимости утвердить</w:t>
      </w:r>
      <w:r w:rsidRPr="005573AB">
        <w:rPr>
          <w:b/>
          <w:color w:val="000000" w:themeColor="text1"/>
          <w:sz w:val="22"/>
          <w:szCs w:val="22"/>
        </w:rPr>
        <w:t xml:space="preserve"> </w:t>
      </w:r>
      <w:r w:rsidRPr="005573AB">
        <w:rPr>
          <w:color w:val="000000"/>
          <w:sz w:val="22"/>
          <w:szCs w:val="22"/>
        </w:rPr>
        <w:t xml:space="preserve">Положение о единоличном исполнительном органе </w:t>
      </w:r>
      <w:r w:rsidRPr="005573AB">
        <w:rPr>
          <w:sz w:val="22"/>
          <w:szCs w:val="22"/>
        </w:rPr>
        <w:t>Ассоциации «Союз Проектных Организаций»</w:t>
      </w:r>
    </w:p>
    <w:p w14:paraId="3DE21335" w14:textId="01626658" w:rsidR="00FA3441" w:rsidRPr="005573AB" w:rsidRDefault="00FA3441" w:rsidP="00FA3441">
      <w:pPr>
        <w:pStyle w:val="a7"/>
        <w:ind w:firstLine="567"/>
        <w:rPr>
          <w:rFonts w:ascii="Times New Roman" w:hAnsi="Times New Roman"/>
          <w:b/>
          <w:color w:val="000000" w:themeColor="text1"/>
        </w:rPr>
      </w:pPr>
      <w:r w:rsidRPr="005573AB">
        <w:rPr>
          <w:rFonts w:ascii="Times New Roman" w:hAnsi="Times New Roman"/>
          <w:b/>
          <w:color w:val="000000" w:themeColor="text1"/>
        </w:rPr>
        <w:t>Голосовали:</w:t>
      </w:r>
      <w:r w:rsidRPr="005573AB">
        <w:rPr>
          <w:rFonts w:ascii="Times New Roman" w:hAnsi="Times New Roman"/>
          <w:b/>
          <w:color w:val="000000" w:themeColor="text1"/>
        </w:rPr>
        <w:tab/>
        <w:t xml:space="preserve"> </w:t>
      </w:r>
      <w:r w:rsidRPr="005573AB">
        <w:rPr>
          <w:rFonts w:ascii="Times New Roman" w:hAnsi="Times New Roman"/>
          <w:color w:val="000000" w:themeColor="text1"/>
        </w:rPr>
        <w:t>«За»- 50</w:t>
      </w:r>
    </w:p>
    <w:p w14:paraId="2507AAC0" w14:textId="77777777" w:rsidR="00FA3441" w:rsidRPr="005573AB" w:rsidRDefault="00FA3441" w:rsidP="00FA3441">
      <w:pPr>
        <w:pStyle w:val="a7"/>
        <w:ind w:firstLine="567"/>
        <w:rPr>
          <w:rFonts w:ascii="Times New Roman" w:hAnsi="Times New Roman"/>
          <w:color w:val="000000" w:themeColor="text1"/>
        </w:rPr>
      </w:pPr>
      <w:r w:rsidRPr="005573AB">
        <w:rPr>
          <w:rFonts w:ascii="Times New Roman" w:hAnsi="Times New Roman"/>
          <w:color w:val="000000" w:themeColor="text1"/>
        </w:rPr>
        <w:t xml:space="preserve">                            «Против»- 0</w:t>
      </w:r>
    </w:p>
    <w:p w14:paraId="322E6111" w14:textId="77777777" w:rsidR="00FA3441" w:rsidRPr="005573AB" w:rsidRDefault="00FA3441" w:rsidP="00FA3441">
      <w:pPr>
        <w:pStyle w:val="a7"/>
        <w:ind w:firstLine="567"/>
        <w:rPr>
          <w:rFonts w:ascii="Times New Roman" w:hAnsi="Times New Roman"/>
          <w:color w:val="000000" w:themeColor="text1"/>
        </w:rPr>
      </w:pPr>
      <w:r w:rsidRPr="005573AB">
        <w:rPr>
          <w:rFonts w:ascii="Times New Roman" w:hAnsi="Times New Roman"/>
          <w:color w:val="000000" w:themeColor="text1"/>
        </w:rPr>
        <w:t xml:space="preserve">                            «Воздержались» - 0</w:t>
      </w:r>
    </w:p>
    <w:p w14:paraId="384E906F" w14:textId="77777777" w:rsidR="00FA3441" w:rsidRPr="005573AB" w:rsidRDefault="00FA3441" w:rsidP="00FA3441">
      <w:pPr>
        <w:autoSpaceDE w:val="0"/>
        <w:autoSpaceDN w:val="0"/>
        <w:adjustRightInd w:val="0"/>
        <w:ind w:firstLine="567"/>
        <w:jc w:val="both"/>
        <w:rPr>
          <w:bCs/>
          <w:sz w:val="22"/>
          <w:szCs w:val="22"/>
        </w:rPr>
      </w:pPr>
      <w:r w:rsidRPr="005573AB">
        <w:rPr>
          <w:bCs/>
          <w:sz w:val="22"/>
          <w:szCs w:val="22"/>
        </w:rPr>
        <w:t>Сведения о лицах, голосовавших против принятия решения и потребовавших внести запись об этом в протокол – нет таких лиц.</w:t>
      </w:r>
    </w:p>
    <w:p w14:paraId="19AED8CB" w14:textId="77777777" w:rsidR="00FA3441" w:rsidRPr="005573AB" w:rsidRDefault="00FA3441" w:rsidP="00FA3441">
      <w:pPr>
        <w:pStyle w:val="a7"/>
        <w:ind w:firstLine="567"/>
        <w:jc w:val="both"/>
        <w:rPr>
          <w:rFonts w:ascii="Times New Roman" w:hAnsi="Times New Roman"/>
          <w:b/>
          <w:color w:val="000000" w:themeColor="text1"/>
        </w:rPr>
      </w:pPr>
    </w:p>
    <w:p w14:paraId="4C075980" w14:textId="33E45316" w:rsidR="00FA3441" w:rsidRPr="005573AB" w:rsidRDefault="00FA3441" w:rsidP="00FA3441">
      <w:pPr>
        <w:suppressAutoHyphens/>
        <w:ind w:firstLine="567"/>
        <w:jc w:val="both"/>
        <w:rPr>
          <w:sz w:val="22"/>
          <w:szCs w:val="22"/>
        </w:rPr>
      </w:pPr>
      <w:r w:rsidRPr="005573AB">
        <w:rPr>
          <w:b/>
          <w:color w:val="000000" w:themeColor="text1"/>
          <w:sz w:val="22"/>
          <w:szCs w:val="22"/>
        </w:rPr>
        <w:lastRenderedPageBreak/>
        <w:t>Постановили:</w:t>
      </w:r>
      <w:r w:rsidRPr="005573AB">
        <w:rPr>
          <w:color w:val="000000" w:themeColor="text1"/>
          <w:sz w:val="22"/>
          <w:szCs w:val="22"/>
        </w:rPr>
        <w:t xml:space="preserve"> Утвердить</w:t>
      </w:r>
      <w:r w:rsidRPr="005573AB">
        <w:rPr>
          <w:b/>
          <w:color w:val="000000" w:themeColor="text1"/>
          <w:sz w:val="22"/>
          <w:szCs w:val="22"/>
        </w:rPr>
        <w:t xml:space="preserve"> </w:t>
      </w:r>
      <w:r w:rsidRPr="005573AB">
        <w:rPr>
          <w:color w:val="000000"/>
          <w:sz w:val="22"/>
          <w:szCs w:val="22"/>
        </w:rPr>
        <w:t xml:space="preserve">Положение о единоличном исполнительном органе </w:t>
      </w:r>
      <w:r w:rsidRPr="005573AB">
        <w:rPr>
          <w:sz w:val="22"/>
          <w:szCs w:val="22"/>
        </w:rPr>
        <w:t>Ассоциации «Союз Проектных Организаций»</w:t>
      </w:r>
    </w:p>
    <w:p w14:paraId="0C1E9ABB" w14:textId="77777777" w:rsidR="00FD6501" w:rsidRPr="005573AB" w:rsidRDefault="00FD6501" w:rsidP="00FD6501">
      <w:pPr>
        <w:pStyle w:val="a7"/>
        <w:ind w:firstLine="567"/>
        <w:jc w:val="both"/>
        <w:rPr>
          <w:rFonts w:ascii="Times New Roman" w:hAnsi="Times New Roman"/>
        </w:rPr>
      </w:pPr>
    </w:p>
    <w:p w14:paraId="2DFC447D" w14:textId="417E572C" w:rsidR="00FA3441" w:rsidRPr="005573AB" w:rsidRDefault="00FA3441" w:rsidP="00FA3441">
      <w:pPr>
        <w:suppressAutoHyphens/>
        <w:ind w:firstLine="567"/>
        <w:jc w:val="both"/>
        <w:rPr>
          <w:sz w:val="22"/>
          <w:szCs w:val="22"/>
        </w:rPr>
      </w:pPr>
      <w:r w:rsidRPr="005573AB">
        <w:rPr>
          <w:b/>
          <w:color w:val="000000"/>
          <w:sz w:val="22"/>
          <w:szCs w:val="22"/>
        </w:rPr>
        <w:t xml:space="preserve">По </w:t>
      </w:r>
      <w:r w:rsidR="00AA3734" w:rsidRPr="005573AB">
        <w:rPr>
          <w:b/>
          <w:color w:val="000000"/>
          <w:sz w:val="22"/>
          <w:szCs w:val="22"/>
        </w:rPr>
        <w:t>двена</w:t>
      </w:r>
      <w:r w:rsidRPr="005573AB">
        <w:rPr>
          <w:b/>
          <w:color w:val="000000"/>
          <w:sz w:val="22"/>
          <w:szCs w:val="22"/>
        </w:rPr>
        <w:t>дцатому вопросу:</w:t>
      </w:r>
      <w:r w:rsidRPr="005573AB">
        <w:rPr>
          <w:color w:val="000000"/>
          <w:sz w:val="22"/>
          <w:szCs w:val="22"/>
        </w:rPr>
        <w:t xml:space="preserve"> </w:t>
      </w:r>
      <w:r w:rsidRPr="005573AB">
        <w:rPr>
          <w:color w:val="000000" w:themeColor="text1"/>
          <w:sz w:val="22"/>
          <w:szCs w:val="22"/>
        </w:rPr>
        <w:t>слушали Бунину Ю.Ю., директора Ассоциации,  которая сообщила о необходимости утвердить</w:t>
      </w:r>
      <w:r w:rsidRPr="005573AB">
        <w:rPr>
          <w:b/>
          <w:color w:val="000000" w:themeColor="text1"/>
          <w:sz w:val="22"/>
          <w:szCs w:val="22"/>
        </w:rPr>
        <w:t xml:space="preserve"> </w:t>
      </w:r>
      <w:r w:rsidRPr="005573AB">
        <w:rPr>
          <w:color w:val="000000"/>
          <w:sz w:val="22"/>
          <w:szCs w:val="22"/>
        </w:rPr>
        <w:t xml:space="preserve">Положение о Совете директоров </w:t>
      </w:r>
      <w:r w:rsidRPr="005573AB">
        <w:rPr>
          <w:sz w:val="22"/>
          <w:szCs w:val="22"/>
        </w:rPr>
        <w:t>Ассоциации «Союз Проектных Организаций»</w:t>
      </w:r>
    </w:p>
    <w:p w14:paraId="0F432ADA" w14:textId="3C8B6857" w:rsidR="00FA3441" w:rsidRPr="005573AB" w:rsidRDefault="00FA3441" w:rsidP="00FA3441">
      <w:pPr>
        <w:suppressAutoHyphens/>
        <w:ind w:firstLine="567"/>
        <w:jc w:val="both"/>
        <w:rPr>
          <w:b/>
          <w:color w:val="000000" w:themeColor="text1"/>
          <w:sz w:val="22"/>
          <w:szCs w:val="22"/>
        </w:rPr>
      </w:pPr>
      <w:r w:rsidRPr="005573AB">
        <w:rPr>
          <w:b/>
          <w:color w:val="000000" w:themeColor="text1"/>
          <w:sz w:val="22"/>
          <w:szCs w:val="22"/>
        </w:rPr>
        <w:t>Голосовали:</w:t>
      </w:r>
      <w:r w:rsidRPr="005573AB">
        <w:rPr>
          <w:b/>
          <w:color w:val="000000" w:themeColor="text1"/>
          <w:sz w:val="22"/>
          <w:szCs w:val="22"/>
        </w:rPr>
        <w:tab/>
        <w:t xml:space="preserve"> </w:t>
      </w:r>
      <w:r w:rsidRPr="005573AB">
        <w:rPr>
          <w:color w:val="000000" w:themeColor="text1"/>
          <w:sz w:val="22"/>
          <w:szCs w:val="22"/>
        </w:rPr>
        <w:t>«За»- 50</w:t>
      </w:r>
    </w:p>
    <w:p w14:paraId="1ECFA086" w14:textId="77777777" w:rsidR="00FA3441" w:rsidRPr="005573AB" w:rsidRDefault="00FA3441" w:rsidP="00FA3441">
      <w:pPr>
        <w:pStyle w:val="a7"/>
        <w:ind w:firstLine="567"/>
        <w:rPr>
          <w:rFonts w:ascii="Times New Roman" w:hAnsi="Times New Roman"/>
          <w:color w:val="000000" w:themeColor="text1"/>
        </w:rPr>
      </w:pPr>
      <w:r w:rsidRPr="005573AB">
        <w:rPr>
          <w:rFonts w:ascii="Times New Roman" w:hAnsi="Times New Roman"/>
          <w:color w:val="000000" w:themeColor="text1"/>
        </w:rPr>
        <w:t xml:space="preserve">                            «Против»- 0</w:t>
      </w:r>
    </w:p>
    <w:p w14:paraId="1E4DF86B" w14:textId="77777777" w:rsidR="00FA3441" w:rsidRPr="005573AB" w:rsidRDefault="00FA3441" w:rsidP="00FA3441">
      <w:pPr>
        <w:pStyle w:val="a7"/>
        <w:ind w:firstLine="567"/>
        <w:rPr>
          <w:rFonts w:ascii="Times New Roman" w:hAnsi="Times New Roman"/>
          <w:color w:val="000000" w:themeColor="text1"/>
        </w:rPr>
      </w:pPr>
      <w:r w:rsidRPr="005573AB">
        <w:rPr>
          <w:rFonts w:ascii="Times New Roman" w:hAnsi="Times New Roman"/>
          <w:color w:val="000000" w:themeColor="text1"/>
        </w:rPr>
        <w:t xml:space="preserve">                            «Воздержались» - 0</w:t>
      </w:r>
    </w:p>
    <w:p w14:paraId="303FDC24" w14:textId="77777777" w:rsidR="00FA3441" w:rsidRPr="005573AB" w:rsidRDefault="00FA3441" w:rsidP="00FA3441">
      <w:pPr>
        <w:autoSpaceDE w:val="0"/>
        <w:autoSpaceDN w:val="0"/>
        <w:adjustRightInd w:val="0"/>
        <w:ind w:firstLine="567"/>
        <w:jc w:val="both"/>
        <w:rPr>
          <w:bCs/>
          <w:sz w:val="22"/>
          <w:szCs w:val="22"/>
        </w:rPr>
      </w:pPr>
      <w:r w:rsidRPr="005573AB">
        <w:rPr>
          <w:bCs/>
          <w:sz w:val="22"/>
          <w:szCs w:val="22"/>
        </w:rPr>
        <w:t>Сведения о лицах, голосовавших против принятия решения и потребовавших внести запись об этом в протокол – нет таких лиц.</w:t>
      </w:r>
    </w:p>
    <w:p w14:paraId="1CED1E8E" w14:textId="77777777" w:rsidR="00FA3441" w:rsidRPr="005573AB" w:rsidRDefault="00FA3441" w:rsidP="00FA3441">
      <w:pPr>
        <w:pStyle w:val="a7"/>
        <w:ind w:firstLine="567"/>
        <w:jc w:val="both"/>
        <w:rPr>
          <w:rFonts w:ascii="Times New Roman" w:hAnsi="Times New Roman"/>
          <w:b/>
          <w:color w:val="000000" w:themeColor="text1"/>
        </w:rPr>
      </w:pPr>
    </w:p>
    <w:p w14:paraId="63BFB5F1" w14:textId="508208E2" w:rsidR="00FA3441" w:rsidRPr="005573AB" w:rsidRDefault="00FA3441" w:rsidP="00FA3441">
      <w:pPr>
        <w:suppressAutoHyphens/>
        <w:ind w:firstLine="567"/>
        <w:jc w:val="both"/>
        <w:rPr>
          <w:sz w:val="22"/>
          <w:szCs w:val="22"/>
        </w:rPr>
      </w:pPr>
      <w:r w:rsidRPr="005573AB">
        <w:rPr>
          <w:b/>
          <w:color w:val="000000" w:themeColor="text1"/>
          <w:sz w:val="22"/>
          <w:szCs w:val="22"/>
        </w:rPr>
        <w:t>Постановили:</w:t>
      </w:r>
      <w:r w:rsidRPr="005573AB">
        <w:rPr>
          <w:color w:val="000000"/>
          <w:sz w:val="22"/>
          <w:szCs w:val="22"/>
        </w:rPr>
        <w:t xml:space="preserve"> Утвердить Положение о Совете директоров </w:t>
      </w:r>
      <w:r w:rsidRPr="005573AB">
        <w:rPr>
          <w:sz w:val="22"/>
          <w:szCs w:val="22"/>
        </w:rPr>
        <w:t>Ассоциации «Союз Проектных Организаций».</w:t>
      </w:r>
    </w:p>
    <w:p w14:paraId="4CB3C25B" w14:textId="77777777" w:rsidR="00FA3441" w:rsidRPr="005573AB" w:rsidRDefault="00FA3441" w:rsidP="00FD6501">
      <w:pPr>
        <w:pStyle w:val="a7"/>
        <w:ind w:firstLine="567"/>
        <w:jc w:val="both"/>
        <w:rPr>
          <w:rFonts w:ascii="Times New Roman" w:hAnsi="Times New Roman"/>
        </w:rPr>
      </w:pPr>
    </w:p>
    <w:p w14:paraId="297BA312" w14:textId="633A1B1E" w:rsidR="00FA3441" w:rsidRPr="005573AB" w:rsidRDefault="00FA3441" w:rsidP="00FA3441">
      <w:pPr>
        <w:suppressAutoHyphens/>
        <w:ind w:firstLine="567"/>
        <w:jc w:val="both"/>
        <w:rPr>
          <w:sz w:val="22"/>
          <w:szCs w:val="22"/>
        </w:rPr>
      </w:pPr>
      <w:r w:rsidRPr="005573AB">
        <w:rPr>
          <w:b/>
          <w:sz w:val="22"/>
          <w:szCs w:val="22"/>
        </w:rPr>
        <w:t xml:space="preserve">По </w:t>
      </w:r>
      <w:r w:rsidR="00AA3734" w:rsidRPr="005573AB">
        <w:rPr>
          <w:b/>
          <w:sz w:val="22"/>
          <w:szCs w:val="22"/>
        </w:rPr>
        <w:t>три</w:t>
      </w:r>
      <w:r w:rsidRPr="005573AB">
        <w:rPr>
          <w:b/>
          <w:sz w:val="22"/>
          <w:szCs w:val="22"/>
        </w:rPr>
        <w:t>надцатому вопросу:</w:t>
      </w:r>
      <w:r w:rsidRPr="005573AB">
        <w:rPr>
          <w:sz w:val="22"/>
          <w:szCs w:val="22"/>
        </w:rPr>
        <w:t xml:space="preserve"> </w:t>
      </w:r>
      <w:r w:rsidRPr="005573AB">
        <w:rPr>
          <w:color w:val="000000" w:themeColor="text1"/>
          <w:sz w:val="22"/>
          <w:szCs w:val="22"/>
        </w:rPr>
        <w:t>слушали Бунину Ю.Ю., директора Ассоциации,  которая сообщила о необходимости утвердить</w:t>
      </w:r>
      <w:r w:rsidRPr="005573AB">
        <w:rPr>
          <w:b/>
          <w:color w:val="000000" w:themeColor="text1"/>
          <w:sz w:val="22"/>
          <w:szCs w:val="22"/>
        </w:rPr>
        <w:t xml:space="preserve"> </w:t>
      </w:r>
      <w:r w:rsidRPr="005573AB">
        <w:rPr>
          <w:sz w:val="22"/>
          <w:szCs w:val="22"/>
        </w:rPr>
        <w:t xml:space="preserve">Инвестиционную декларацию </w:t>
      </w:r>
      <w:r w:rsidR="00AA3734" w:rsidRPr="005573AB">
        <w:rPr>
          <w:sz w:val="22"/>
          <w:szCs w:val="22"/>
        </w:rPr>
        <w:t>Ассоциации «Союз Проектных Организаций»</w:t>
      </w:r>
    </w:p>
    <w:p w14:paraId="072BBE96" w14:textId="601A62BE" w:rsidR="00FA3441" w:rsidRPr="005573AB" w:rsidRDefault="00FA3441" w:rsidP="00FA3441">
      <w:pPr>
        <w:pStyle w:val="a7"/>
        <w:ind w:firstLine="567"/>
        <w:rPr>
          <w:rFonts w:ascii="Times New Roman" w:hAnsi="Times New Roman"/>
          <w:b/>
          <w:color w:val="000000" w:themeColor="text1"/>
        </w:rPr>
      </w:pPr>
      <w:r w:rsidRPr="005573AB">
        <w:rPr>
          <w:rFonts w:ascii="Times New Roman" w:hAnsi="Times New Roman"/>
          <w:b/>
          <w:color w:val="000000" w:themeColor="text1"/>
        </w:rPr>
        <w:t>Голосовали:</w:t>
      </w:r>
      <w:r w:rsidRPr="005573AB">
        <w:rPr>
          <w:rFonts w:ascii="Times New Roman" w:hAnsi="Times New Roman"/>
          <w:b/>
          <w:color w:val="000000" w:themeColor="text1"/>
        </w:rPr>
        <w:tab/>
        <w:t xml:space="preserve"> </w:t>
      </w:r>
      <w:r w:rsidRPr="005573AB">
        <w:rPr>
          <w:rFonts w:ascii="Times New Roman" w:hAnsi="Times New Roman"/>
          <w:color w:val="000000" w:themeColor="text1"/>
        </w:rPr>
        <w:t>«За»- 5</w:t>
      </w:r>
      <w:r w:rsidR="00AA3734" w:rsidRPr="005573AB">
        <w:rPr>
          <w:rFonts w:ascii="Times New Roman" w:hAnsi="Times New Roman"/>
          <w:color w:val="000000" w:themeColor="text1"/>
        </w:rPr>
        <w:t>0</w:t>
      </w:r>
    </w:p>
    <w:p w14:paraId="343B3A30" w14:textId="77777777" w:rsidR="00FA3441" w:rsidRPr="005573AB" w:rsidRDefault="00FA3441" w:rsidP="00FA3441">
      <w:pPr>
        <w:pStyle w:val="a7"/>
        <w:ind w:firstLine="567"/>
        <w:rPr>
          <w:rFonts w:ascii="Times New Roman" w:hAnsi="Times New Roman"/>
          <w:color w:val="000000" w:themeColor="text1"/>
        </w:rPr>
      </w:pPr>
      <w:r w:rsidRPr="005573AB">
        <w:rPr>
          <w:rFonts w:ascii="Times New Roman" w:hAnsi="Times New Roman"/>
          <w:color w:val="000000" w:themeColor="text1"/>
        </w:rPr>
        <w:t xml:space="preserve">                            «Против»- 0</w:t>
      </w:r>
    </w:p>
    <w:p w14:paraId="5F341808" w14:textId="77777777" w:rsidR="00FA3441" w:rsidRPr="005573AB" w:rsidRDefault="00FA3441" w:rsidP="00FA3441">
      <w:pPr>
        <w:pStyle w:val="a7"/>
        <w:ind w:firstLine="567"/>
        <w:rPr>
          <w:rFonts w:ascii="Times New Roman" w:hAnsi="Times New Roman"/>
          <w:color w:val="000000" w:themeColor="text1"/>
        </w:rPr>
      </w:pPr>
      <w:r w:rsidRPr="005573AB">
        <w:rPr>
          <w:rFonts w:ascii="Times New Roman" w:hAnsi="Times New Roman"/>
          <w:color w:val="000000" w:themeColor="text1"/>
        </w:rPr>
        <w:t xml:space="preserve">                            «Воздержались» - 0</w:t>
      </w:r>
    </w:p>
    <w:p w14:paraId="6C8AC784" w14:textId="77777777" w:rsidR="00FA3441" w:rsidRPr="005573AB" w:rsidRDefault="00FA3441" w:rsidP="00FA3441">
      <w:pPr>
        <w:autoSpaceDE w:val="0"/>
        <w:autoSpaceDN w:val="0"/>
        <w:adjustRightInd w:val="0"/>
        <w:ind w:firstLine="567"/>
        <w:jc w:val="both"/>
        <w:rPr>
          <w:bCs/>
          <w:sz w:val="22"/>
          <w:szCs w:val="22"/>
        </w:rPr>
      </w:pPr>
      <w:r w:rsidRPr="005573AB">
        <w:rPr>
          <w:bCs/>
          <w:sz w:val="22"/>
          <w:szCs w:val="22"/>
        </w:rPr>
        <w:t>Сведения о лицах, голосовавших против принятия решения и потребовавших внести запись об этом в протокол – нет таких лиц.</w:t>
      </w:r>
    </w:p>
    <w:p w14:paraId="23150047" w14:textId="77777777" w:rsidR="00FA3441" w:rsidRPr="005573AB" w:rsidRDefault="00FA3441" w:rsidP="00FA3441">
      <w:pPr>
        <w:pStyle w:val="a7"/>
        <w:ind w:firstLine="567"/>
        <w:jc w:val="both"/>
        <w:rPr>
          <w:rFonts w:ascii="Times New Roman" w:hAnsi="Times New Roman"/>
          <w:b/>
          <w:color w:val="000000" w:themeColor="text1"/>
        </w:rPr>
      </w:pPr>
    </w:p>
    <w:p w14:paraId="11C82D4B" w14:textId="1BB5B9E3" w:rsidR="009E1F60" w:rsidRPr="005573AB" w:rsidRDefault="00FA3441" w:rsidP="00AA3734">
      <w:pPr>
        <w:pStyle w:val="a7"/>
        <w:ind w:firstLine="567"/>
        <w:jc w:val="both"/>
        <w:rPr>
          <w:rFonts w:ascii="Times New Roman" w:hAnsi="Times New Roman"/>
        </w:rPr>
      </w:pPr>
      <w:r w:rsidRPr="005573AB">
        <w:rPr>
          <w:rFonts w:ascii="Times New Roman" w:hAnsi="Times New Roman"/>
          <w:b/>
          <w:color w:val="000000" w:themeColor="text1"/>
        </w:rPr>
        <w:t>Постановили:</w:t>
      </w:r>
      <w:r w:rsidRPr="005573AB">
        <w:rPr>
          <w:rFonts w:ascii="Times New Roman" w:hAnsi="Times New Roman"/>
          <w:color w:val="000000" w:themeColor="text1"/>
        </w:rPr>
        <w:t xml:space="preserve"> Утвердить</w:t>
      </w:r>
      <w:r w:rsidRPr="005573AB">
        <w:rPr>
          <w:rFonts w:ascii="Times New Roman" w:hAnsi="Times New Roman"/>
          <w:b/>
          <w:color w:val="000000" w:themeColor="text1"/>
        </w:rPr>
        <w:t xml:space="preserve"> </w:t>
      </w:r>
      <w:r w:rsidRPr="005573AB">
        <w:rPr>
          <w:rFonts w:ascii="Times New Roman" w:hAnsi="Times New Roman"/>
        </w:rPr>
        <w:t xml:space="preserve">Инвестиционную декларацию </w:t>
      </w:r>
      <w:r w:rsidR="00AA3734" w:rsidRPr="005573AB">
        <w:rPr>
          <w:rFonts w:ascii="Times New Roman" w:hAnsi="Times New Roman"/>
        </w:rPr>
        <w:t>Ассоциации «Союз Проектных Организаций»</w:t>
      </w:r>
    </w:p>
    <w:p w14:paraId="1CF92668" w14:textId="77777777" w:rsidR="00AA3734" w:rsidRPr="005573AB" w:rsidRDefault="00AA3734" w:rsidP="00AA3734">
      <w:pPr>
        <w:pStyle w:val="a7"/>
        <w:ind w:firstLine="567"/>
        <w:jc w:val="both"/>
        <w:rPr>
          <w:rFonts w:ascii="Times New Roman" w:hAnsi="Times New Roman"/>
        </w:rPr>
      </w:pPr>
    </w:p>
    <w:p w14:paraId="395532F8" w14:textId="7462FB73" w:rsidR="00CB61DA" w:rsidRPr="005573AB" w:rsidRDefault="00CB61DA" w:rsidP="00AF3E76">
      <w:pPr>
        <w:suppressAutoHyphens/>
        <w:ind w:firstLine="567"/>
        <w:jc w:val="both"/>
        <w:rPr>
          <w:sz w:val="22"/>
          <w:szCs w:val="22"/>
        </w:rPr>
      </w:pPr>
      <w:r w:rsidRPr="005573AB">
        <w:rPr>
          <w:b/>
          <w:sz w:val="22"/>
          <w:szCs w:val="22"/>
        </w:rPr>
        <w:t>По четырнадцатому вопросу:</w:t>
      </w:r>
      <w:r w:rsidRPr="005573AB">
        <w:rPr>
          <w:sz w:val="22"/>
          <w:szCs w:val="22"/>
        </w:rPr>
        <w:t xml:space="preserve"> </w:t>
      </w:r>
      <w:r w:rsidRPr="005573AB">
        <w:rPr>
          <w:color w:val="000000" w:themeColor="text1"/>
          <w:sz w:val="22"/>
          <w:szCs w:val="22"/>
        </w:rPr>
        <w:t xml:space="preserve">слушали Бунину Ю.Ю., директора Ассоциации,  которая </w:t>
      </w:r>
      <w:r w:rsidRPr="005573AB">
        <w:rPr>
          <w:sz w:val="22"/>
          <w:szCs w:val="22"/>
        </w:rPr>
        <w:t>предложила утвердить</w:t>
      </w:r>
      <w:r w:rsidRPr="005573AB">
        <w:rPr>
          <w:color w:val="000000"/>
          <w:sz w:val="22"/>
          <w:szCs w:val="22"/>
        </w:rPr>
        <w:t xml:space="preserve"> Правила саморегулирования О страховании риска ответственности за нарушение  членами </w:t>
      </w:r>
      <w:r w:rsidRPr="005573AB">
        <w:rPr>
          <w:sz w:val="22"/>
          <w:szCs w:val="22"/>
        </w:rPr>
        <w:t xml:space="preserve">Ассоциации «Союз Проектных Организаций» </w:t>
      </w:r>
      <w:r w:rsidRPr="005573AB">
        <w:rPr>
          <w:color w:val="000000"/>
          <w:sz w:val="22"/>
          <w:szCs w:val="22"/>
        </w:rPr>
        <w:t>условий  договора подряда на подготовку проектной документации.</w:t>
      </w:r>
    </w:p>
    <w:p w14:paraId="149114AF" w14:textId="77777777" w:rsidR="00CB61DA" w:rsidRPr="005573AB" w:rsidRDefault="00CB61DA" w:rsidP="00AF3E76">
      <w:pPr>
        <w:tabs>
          <w:tab w:val="left" w:pos="0"/>
        </w:tabs>
        <w:ind w:firstLine="567"/>
        <w:jc w:val="both"/>
        <w:rPr>
          <w:b/>
          <w:sz w:val="22"/>
          <w:szCs w:val="22"/>
        </w:rPr>
      </w:pPr>
      <w:r w:rsidRPr="005573AB">
        <w:rPr>
          <w:b/>
          <w:sz w:val="22"/>
          <w:szCs w:val="22"/>
        </w:rPr>
        <w:t>Голосовали:</w:t>
      </w:r>
    </w:p>
    <w:p w14:paraId="1CD34715" w14:textId="7914EC21" w:rsidR="00CB61DA" w:rsidRPr="005573AB" w:rsidRDefault="00CB61DA" w:rsidP="00AF3E76">
      <w:pPr>
        <w:tabs>
          <w:tab w:val="left" w:pos="0"/>
        </w:tabs>
        <w:ind w:firstLine="567"/>
        <w:jc w:val="both"/>
        <w:rPr>
          <w:sz w:val="22"/>
          <w:szCs w:val="22"/>
        </w:rPr>
      </w:pPr>
      <w:r w:rsidRPr="005573AB">
        <w:rPr>
          <w:sz w:val="22"/>
          <w:szCs w:val="22"/>
        </w:rPr>
        <w:t>«За» - 50</w:t>
      </w:r>
    </w:p>
    <w:p w14:paraId="705AAB5F" w14:textId="77777777" w:rsidR="00CB61DA" w:rsidRPr="005573AB" w:rsidRDefault="00CB61DA" w:rsidP="00AF3E76">
      <w:pPr>
        <w:tabs>
          <w:tab w:val="left" w:pos="0"/>
        </w:tabs>
        <w:ind w:firstLine="567"/>
        <w:jc w:val="both"/>
        <w:rPr>
          <w:sz w:val="22"/>
          <w:szCs w:val="22"/>
        </w:rPr>
      </w:pPr>
      <w:r w:rsidRPr="005573AB">
        <w:rPr>
          <w:sz w:val="22"/>
          <w:szCs w:val="22"/>
        </w:rPr>
        <w:t>«Против» - нет;</w:t>
      </w:r>
    </w:p>
    <w:p w14:paraId="616D44EF" w14:textId="77777777" w:rsidR="00CB61DA" w:rsidRPr="005573AB" w:rsidRDefault="00CB61DA" w:rsidP="00AF3E76">
      <w:pPr>
        <w:tabs>
          <w:tab w:val="left" w:pos="0"/>
        </w:tabs>
        <w:ind w:firstLine="567"/>
        <w:jc w:val="both"/>
        <w:rPr>
          <w:sz w:val="22"/>
          <w:szCs w:val="22"/>
        </w:rPr>
      </w:pPr>
      <w:r w:rsidRPr="005573AB">
        <w:rPr>
          <w:sz w:val="22"/>
          <w:szCs w:val="22"/>
        </w:rPr>
        <w:t>«Воздержались» - нет.</w:t>
      </w:r>
    </w:p>
    <w:p w14:paraId="37FA748B" w14:textId="77777777" w:rsidR="00CB61DA" w:rsidRPr="005573AB" w:rsidRDefault="00CB61DA" w:rsidP="00AF3E76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bCs/>
          <w:sz w:val="22"/>
          <w:szCs w:val="22"/>
        </w:rPr>
      </w:pPr>
      <w:r w:rsidRPr="005573AB">
        <w:rPr>
          <w:bCs/>
          <w:sz w:val="22"/>
          <w:szCs w:val="22"/>
        </w:rPr>
        <w:t>Сведения о лицах, голосовавших против принятия решения и потребовавших внести запись об этом в протокол – нет таких лиц.</w:t>
      </w:r>
    </w:p>
    <w:p w14:paraId="1E55CBAB" w14:textId="77777777" w:rsidR="00CB61DA" w:rsidRPr="005573AB" w:rsidRDefault="00CB61DA" w:rsidP="00AF3E76">
      <w:pPr>
        <w:tabs>
          <w:tab w:val="left" w:pos="0"/>
        </w:tabs>
        <w:ind w:firstLine="567"/>
        <w:jc w:val="both"/>
        <w:rPr>
          <w:sz w:val="22"/>
          <w:szCs w:val="22"/>
        </w:rPr>
      </w:pPr>
    </w:p>
    <w:p w14:paraId="3073B377" w14:textId="77777777" w:rsidR="00CB61DA" w:rsidRPr="005573AB" w:rsidRDefault="00CB61DA" w:rsidP="00AF3E76">
      <w:pPr>
        <w:suppressAutoHyphens/>
        <w:ind w:firstLine="567"/>
        <w:jc w:val="both"/>
        <w:rPr>
          <w:color w:val="000000"/>
          <w:sz w:val="22"/>
          <w:szCs w:val="22"/>
        </w:rPr>
      </w:pPr>
      <w:r w:rsidRPr="005573AB">
        <w:rPr>
          <w:b/>
          <w:sz w:val="22"/>
          <w:szCs w:val="22"/>
        </w:rPr>
        <w:t>Постановили:</w:t>
      </w:r>
      <w:r w:rsidRPr="005573AB">
        <w:rPr>
          <w:sz w:val="22"/>
          <w:szCs w:val="22"/>
        </w:rPr>
        <w:t xml:space="preserve"> утвердить</w:t>
      </w:r>
      <w:r w:rsidRPr="005573AB">
        <w:rPr>
          <w:color w:val="000000"/>
          <w:sz w:val="22"/>
          <w:szCs w:val="22"/>
        </w:rPr>
        <w:t xml:space="preserve"> Правила саморегулирования О страховании риска ответственности за нарушение  членами </w:t>
      </w:r>
      <w:r w:rsidRPr="005573AB">
        <w:rPr>
          <w:sz w:val="22"/>
          <w:szCs w:val="22"/>
        </w:rPr>
        <w:t xml:space="preserve">Ассоциации «Союз Проектных Организаций» </w:t>
      </w:r>
      <w:r w:rsidRPr="005573AB">
        <w:rPr>
          <w:color w:val="000000"/>
          <w:sz w:val="22"/>
          <w:szCs w:val="22"/>
        </w:rPr>
        <w:t>условий  договора подряда на подготовку проектной документации.</w:t>
      </w:r>
    </w:p>
    <w:p w14:paraId="39BE8177" w14:textId="77777777" w:rsidR="00CB61DA" w:rsidRPr="005573AB" w:rsidRDefault="00CB61DA" w:rsidP="00AF3E76">
      <w:pPr>
        <w:suppressAutoHyphens/>
        <w:ind w:firstLine="567"/>
        <w:jc w:val="both"/>
        <w:rPr>
          <w:color w:val="000000"/>
          <w:sz w:val="22"/>
          <w:szCs w:val="22"/>
        </w:rPr>
      </w:pPr>
    </w:p>
    <w:p w14:paraId="2D22B379" w14:textId="10719523" w:rsidR="00CB61DA" w:rsidRPr="005573AB" w:rsidRDefault="00CB61DA" w:rsidP="00AF3E76">
      <w:pPr>
        <w:tabs>
          <w:tab w:val="left" w:pos="0"/>
        </w:tabs>
        <w:suppressAutoHyphens/>
        <w:ind w:firstLine="567"/>
        <w:jc w:val="both"/>
        <w:rPr>
          <w:sz w:val="22"/>
          <w:szCs w:val="22"/>
        </w:rPr>
      </w:pPr>
      <w:r w:rsidRPr="005573AB">
        <w:rPr>
          <w:b/>
          <w:color w:val="000000"/>
          <w:sz w:val="22"/>
          <w:szCs w:val="22"/>
        </w:rPr>
        <w:t>По пятнадцатому вопросу:</w:t>
      </w:r>
      <w:r w:rsidRPr="005573AB">
        <w:rPr>
          <w:color w:val="000000"/>
          <w:sz w:val="22"/>
          <w:szCs w:val="22"/>
        </w:rPr>
        <w:t xml:space="preserve"> </w:t>
      </w:r>
      <w:r w:rsidRPr="005573AB">
        <w:rPr>
          <w:color w:val="000000" w:themeColor="text1"/>
          <w:sz w:val="22"/>
          <w:szCs w:val="22"/>
        </w:rPr>
        <w:t xml:space="preserve">слушали Бунину Ю.Ю., директора Ассоциации,  которая </w:t>
      </w:r>
      <w:r w:rsidRPr="005573AB">
        <w:rPr>
          <w:sz w:val="22"/>
          <w:szCs w:val="22"/>
        </w:rPr>
        <w:t xml:space="preserve">предложила утвердить </w:t>
      </w:r>
      <w:r w:rsidRPr="005573AB">
        <w:rPr>
          <w:color w:val="000000"/>
          <w:sz w:val="22"/>
          <w:szCs w:val="22"/>
        </w:rPr>
        <w:t xml:space="preserve">Правила саморегулирования О страховании членами </w:t>
      </w:r>
      <w:r w:rsidRPr="005573AB">
        <w:rPr>
          <w:sz w:val="22"/>
          <w:szCs w:val="22"/>
        </w:rPr>
        <w:t xml:space="preserve">Ассоциации «Союз Проектных Организаций» </w:t>
      </w:r>
      <w:r w:rsidRPr="005573AB">
        <w:rPr>
          <w:color w:val="000000"/>
          <w:sz w:val="22"/>
          <w:szCs w:val="22"/>
        </w:rPr>
        <w:t>риска гражданской ответственности, которая  может наступить  в случае причинения вреда вследствие недостатков  работ, которые оказывают влияние на безопасность объектов капитального строительства</w:t>
      </w:r>
    </w:p>
    <w:p w14:paraId="5C798194" w14:textId="54ED42A6" w:rsidR="00CB61DA" w:rsidRPr="005573AB" w:rsidRDefault="00CB61DA" w:rsidP="00AF3E76">
      <w:pPr>
        <w:suppressAutoHyphens/>
        <w:ind w:firstLine="567"/>
        <w:jc w:val="both"/>
        <w:rPr>
          <w:sz w:val="22"/>
          <w:szCs w:val="22"/>
        </w:rPr>
      </w:pPr>
    </w:p>
    <w:p w14:paraId="6274D2B8" w14:textId="77777777" w:rsidR="00CB61DA" w:rsidRPr="005573AB" w:rsidRDefault="00CB61DA" w:rsidP="00AF3E76">
      <w:pPr>
        <w:tabs>
          <w:tab w:val="left" w:pos="0"/>
        </w:tabs>
        <w:ind w:firstLine="567"/>
        <w:jc w:val="both"/>
        <w:rPr>
          <w:b/>
          <w:sz w:val="22"/>
          <w:szCs w:val="22"/>
        </w:rPr>
      </w:pPr>
      <w:r w:rsidRPr="005573AB">
        <w:rPr>
          <w:b/>
          <w:sz w:val="22"/>
          <w:szCs w:val="22"/>
        </w:rPr>
        <w:t>Голосовали:</w:t>
      </w:r>
    </w:p>
    <w:p w14:paraId="36C4BEC7" w14:textId="77777777" w:rsidR="00CB61DA" w:rsidRPr="005573AB" w:rsidRDefault="00CB61DA" w:rsidP="00AF3E76">
      <w:pPr>
        <w:tabs>
          <w:tab w:val="left" w:pos="0"/>
        </w:tabs>
        <w:ind w:firstLine="567"/>
        <w:jc w:val="both"/>
        <w:rPr>
          <w:sz w:val="22"/>
          <w:szCs w:val="22"/>
        </w:rPr>
      </w:pPr>
      <w:r w:rsidRPr="005573AB">
        <w:rPr>
          <w:sz w:val="22"/>
          <w:szCs w:val="22"/>
        </w:rPr>
        <w:t>«За» - 50</w:t>
      </w:r>
    </w:p>
    <w:p w14:paraId="34D79B48" w14:textId="77777777" w:rsidR="00CB61DA" w:rsidRPr="005573AB" w:rsidRDefault="00CB61DA" w:rsidP="00AF3E76">
      <w:pPr>
        <w:tabs>
          <w:tab w:val="left" w:pos="0"/>
        </w:tabs>
        <w:ind w:firstLine="567"/>
        <w:jc w:val="both"/>
        <w:rPr>
          <w:sz w:val="22"/>
          <w:szCs w:val="22"/>
        </w:rPr>
      </w:pPr>
      <w:r w:rsidRPr="005573AB">
        <w:rPr>
          <w:sz w:val="22"/>
          <w:szCs w:val="22"/>
        </w:rPr>
        <w:t>«Против» - нет;</w:t>
      </w:r>
    </w:p>
    <w:p w14:paraId="4E6CDB78" w14:textId="77777777" w:rsidR="00CB61DA" w:rsidRPr="005573AB" w:rsidRDefault="00CB61DA" w:rsidP="00AF3E76">
      <w:pPr>
        <w:tabs>
          <w:tab w:val="left" w:pos="0"/>
        </w:tabs>
        <w:ind w:firstLine="567"/>
        <w:jc w:val="both"/>
        <w:rPr>
          <w:sz w:val="22"/>
          <w:szCs w:val="22"/>
        </w:rPr>
      </w:pPr>
      <w:r w:rsidRPr="005573AB">
        <w:rPr>
          <w:sz w:val="22"/>
          <w:szCs w:val="22"/>
        </w:rPr>
        <w:t>«Воздержались» - нет.</w:t>
      </w:r>
    </w:p>
    <w:p w14:paraId="412C5AEB" w14:textId="77777777" w:rsidR="00CB61DA" w:rsidRPr="005573AB" w:rsidRDefault="00CB61DA" w:rsidP="00AF3E76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bCs/>
          <w:sz w:val="22"/>
          <w:szCs w:val="22"/>
        </w:rPr>
      </w:pPr>
      <w:r w:rsidRPr="005573AB">
        <w:rPr>
          <w:bCs/>
          <w:sz w:val="22"/>
          <w:szCs w:val="22"/>
        </w:rPr>
        <w:t>Сведения о лицах, голосовавших против принятия решения и потребовавших внести запись об этом в протокол – нет таких лиц.</w:t>
      </w:r>
    </w:p>
    <w:p w14:paraId="5DA8B86B" w14:textId="77777777" w:rsidR="00CB61DA" w:rsidRPr="005573AB" w:rsidRDefault="00CB61DA" w:rsidP="00AF3E76">
      <w:pPr>
        <w:tabs>
          <w:tab w:val="left" w:pos="0"/>
        </w:tabs>
        <w:ind w:firstLine="567"/>
        <w:jc w:val="both"/>
        <w:rPr>
          <w:sz w:val="22"/>
          <w:szCs w:val="22"/>
        </w:rPr>
      </w:pPr>
    </w:p>
    <w:p w14:paraId="4CF875D8" w14:textId="453E4D78" w:rsidR="00CB61DA" w:rsidRPr="005573AB" w:rsidRDefault="00CB61DA" w:rsidP="00AF3E76">
      <w:pPr>
        <w:tabs>
          <w:tab w:val="left" w:pos="0"/>
        </w:tabs>
        <w:suppressAutoHyphens/>
        <w:ind w:left="426" w:firstLine="567"/>
        <w:jc w:val="both"/>
        <w:rPr>
          <w:sz w:val="22"/>
          <w:szCs w:val="22"/>
        </w:rPr>
      </w:pPr>
      <w:r w:rsidRPr="005573AB">
        <w:rPr>
          <w:b/>
          <w:sz w:val="22"/>
          <w:szCs w:val="22"/>
        </w:rPr>
        <w:t>Постановили:</w:t>
      </w:r>
      <w:r w:rsidRPr="005573AB">
        <w:rPr>
          <w:sz w:val="22"/>
          <w:szCs w:val="22"/>
        </w:rPr>
        <w:t xml:space="preserve"> Утвердить</w:t>
      </w:r>
      <w:r w:rsidRPr="005573AB">
        <w:rPr>
          <w:color w:val="000000"/>
          <w:sz w:val="22"/>
          <w:szCs w:val="22"/>
        </w:rPr>
        <w:t xml:space="preserve"> Правила саморегулирования О страховании членами </w:t>
      </w:r>
      <w:r w:rsidRPr="005573AB">
        <w:rPr>
          <w:sz w:val="22"/>
          <w:szCs w:val="22"/>
        </w:rPr>
        <w:t xml:space="preserve">Ассоциации «Союз Проектных Организаций» </w:t>
      </w:r>
      <w:r w:rsidRPr="005573AB">
        <w:rPr>
          <w:color w:val="000000"/>
          <w:sz w:val="22"/>
          <w:szCs w:val="22"/>
        </w:rPr>
        <w:t>риска гражданской ответственности, которая  может наступить  в случае причинения вреда вследствие недостатков  работ, которые оказывают влияние на безопасность объектов капитального строительства</w:t>
      </w:r>
    </w:p>
    <w:p w14:paraId="1D431D7A" w14:textId="2CB7D2EA" w:rsidR="00AA3734" w:rsidRPr="005573AB" w:rsidRDefault="00AA3734" w:rsidP="00AF3E76">
      <w:pPr>
        <w:widowControl w:val="0"/>
        <w:tabs>
          <w:tab w:val="left" w:pos="0"/>
        </w:tabs>
        <w:suppressAutoHyphens/>
        <w:ind w:firstLine="567"/>
        <w:jc w:val="both"/>
        <w:rPr>
          <w:sz w:val="22"/>
          <w:szCs w:val="22"/>
        </w:rPr>
      </w:pPr>
    </w:p>
    <w:p w14:paraId="7227D7D4" w14:textId="2C2120BF" w:rsidR="00CB61DA" w:rsidRPr="005573AB" w:rsidRDefault="00CB61DA" w:rsidP="00AF3E76">
      <w:pPr>
        <w:tabs>
          <w:tab w:val="left" w:pos="0"/>
        </w:tabs>
        <w:suppressAutoHyphens/>
        <w:ind w:left="426" w:firstLine="567"/>
        <w:jc w:val="both"/>
        <w:rPr>
          <w:b/>
          <w:sz w:val="22"/>
          <w:szCs w:val="22"/>
        </w:rPr>
      </w:pPr>
      <w:r w:rsidRPr="005573AB">
        <w:rPr>
          <w:b/>
          <w:sz w:val="22"/>
          <w:szCs w:val="22"/>
        </w:rPr>
        <w:lastRenderedPageBreak/>
        <w:t xml:space="preserve">По шестнадцатому вопросу: </w:t>
      </w:r>
      <w:r w:rsidRPr="005573AB">
        <w:rPr>
          <w:color w:val="000000" w:themeColor="text1"/>
          <w:sz w:val="22"/>
          <w:szCs w:val="22"/>
        </w:rPr>
        <w:t xml:space="preserve">слушали Бунину Ю.Ю., директора Ассоциации,  которая </w:t>
      </w:r>
      <w:r w:rsidRPr="005573AB">
        <w:rPr>
          <w:sz w:val="22"/>
          <w:szCs w:val="22"/>
        </w:rPr>
        <w:t xml:space="preserve">предложила утвердить </w:t>
      </w:r>
      <w:r w:rsidR="0087112B">
        <w:rPr>
          <w:sz w:val="22"/>
          <w:szCs w:val="22"/>
        </w:rPr>
        <w:t>Регламент</w:t>
      </w:r>
      <w:r w:rsidRPr="005573AB">
        <w:rPr>
          <w:sz w:val="22"/>
          <w:szCs w:val="22"/>
        </w:rPr>
        <w:t xml:space="preserve"> проведения общих собраний членов Ассоциации «Союз Проектных Организаций».</w:t>
      </w:r>
    </w:p>
    <w:p w14:paraId="6F4AFADF" w14:textId="296E5F42" w:rsidR="00AA3734" w:rsidRPr="005573AB" w:rsidRDefault="00AA3734" w:rsidP="00AF3E76">
      <w:pPr>
        <w:pStyle w:val="a7"/>
        <w:tabs>
          <w:tab w:val="left" w:pos="0"/>
        </w:tabs>
        <w:ind w:firstLine="567"/>
        <w:jc w:val="both"/>
        <w:rPr>
          <w:rFonts w:ascii="Times New Roman" w:hAnsi="Times New Roman"/>
          <w:b/>
        </w:rPr>
      </w:pPr>
    </w:p>
    <w:p w14:paraId="2025F453" w14:textId="77777777" w:rsidR="00CB61DA" w:rsidRPr="005573AB" w:rsidRDefault="00CB61DA" w:rsidP="00CB61DA">
      <w:pPr>
        <w:tabs>
          <w:tab w:val="left" w:pos="0"/>
        </w:tabs>
        <w:ind w:firstLine="567"/>
        <w:jc w:val="both"/>
        <w:rPr>
          <w:b/>
          <w:sz w:val="22"/>
          <w:szCs w:val="22"/>
        </w:rPr>
      </w:pPr>
      <w:r w:rsidRPr="005573AB">
        <w:rPr>
          <w:b/>
          <w:sz w:val="22"/>
          <w:szCs w:val="22"/>
        </w:rPr>
        <w:t>Голосовали:</w:t>
      </w:r>
    </w:p>
    <w:p w14:paraId="6B1AE78C" w14:textId="77777777" w:rsidR="00CB61DA" w:rsidRPr="005573AB" w:rsidRDefault="00CB61DA" w:rsidP="00CB61DA">
      <w:pPr>
        <w:tabs>
          <w:tab w:val="left" w:pos="0"/>
        </w:tabs>
        <w:ind w:firstLine="567"/>
        <w:jc w:val="both"/>
        <w:rPr>
          <w:sz w:val="22"/>
          <w:szCs w:val="22"/>
        </w:rPr>
      </w:pPr>
      <w:r w:rsidRPr="005573AB">
        <w:rPr>
          <w:sz w:val="22"/>
          <w:szCs w:val="22"/>
        </w:rPr>
        <w:t>«За» - 50</w:t>
      </w:r>
    </w:p>
    <w:p w14:paraId="0231C612" w14:textId="77777777" w:rsidR="00CB61DA" w:rsidRPr="005573AB" w:rsidRDefault="00CB61DA" w:rsidP="00CB61DA">
      <w:pPr>
        <w:tabs>
          <w:tab w:val="left" w:pos="0"/>
        </w:tabs>
        <w:ind w:firstLine="567"/>
        <w:jc w:val="both"/>
        <w:rPr>
          <w:sz w:val="22"/>
          <w:szCs w:val="22"/>
        </w:rPr>
      </w:pPr>
      <w:r w:rsidRPr="005573AB">
        <w:rPr>
          <w:sz w:val="22"/>
          <w:szCs w:val="22"/>
        </w:rPr>
        <w:t>«Против» - нет;</w:t>
      </w:r>
    </w:p>
    <w:p w14:paraId="4A885CB5" w14:textId="77777777" w:rsidR="00CB61DA" w:rsidRPr="005573AB" w:rsidRDefault="00CB61DA" w:rsidP="00CB61DA">
      <w:pPr>
        <w:tabs>
          <w:tab w:val="left" w:pos="0"/>
        </w:tabs>
        <w:ind w:firstLine="567"/>
        <w:jc w:val="both"/>
        <w:rPr>
          <w:sz w:val="22"/>
          <w:szCs w:val="22"/>
        </w:rPr>
      </w:pPr>
      <w:r w:rsidRPr="005573AB">
        <w:rPr>
          <w:sz w:val="22"/>
          <w:szCs w:val="22"/>
        </w:rPr>
        <w:t>«Воздержались» - нет.</w:t>
      </w:r>
    </w:p>
    <w:p w14:paraId="6C596020" w14:textId="77777777" w:rsidR="00CB61DA" w:rsidRPr="005573AB" w:rsidRDefault="00CB61DA" w:rsidP="00CB61DA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bCs/>
          <w:sz w:val="22"/>
          <w:szCs w:val="22"/>
        </w:rPr>
      </w:pPr>
      <w:r w:rsidRPr="005573AB">
        <w:rPr>
          <w:bCs/>
          <w:sz w:val="22"/>
          <w:szCs w:val="22"/>
        </w:rPr>
        <w:t>Сведения о лицах, голосовавших против принятия решения и потребовавших внести запись об этом в протокол – нет таких лиц.</w:t>
      </w:r>
    </w:p>
    <w:p w14:paraId="3BC98A56" w14:textId="77777777" w:rsidR="00CB61DA" w:rsidRPr="005573AB" w:rsidRDefault="00CB61DA" w:rsidP="00CB61DA">
      <w:pPr>
        <w:tabs>
          <w:tab w:val="left" w:pos="0"/>
        </w:tabs>
        <w:ind w:firstLine="567"/>
        <w:jc w:val="both"/>
        <w:rPr>
          <w:sz w:val="22"/>
          <w:szCs w:val="22"/>
        </w:rPr>
      </w:pPr>
    </w:p>
    <w:p w14:paraId="2A8733C6" w14:textId="58821F79" w:rsidR="00AA3734" w:rsidRPr="005573AB" w:rsidRDefault="00CB61DA" w:rsidP="00CB61DA">
      <w:pPr>
        <w:pStyle w:val="a7"/>
        <w:ind w:firstLine="567"/>
        <w:jc w:val="both"/>
        <w:rPr>
          <w:rFonts w:ascii="Times New Roman" w:hAnsi="Times New Roman"/>
        </w:rPr>
      </w:pPr>
      <w:r w:rsidRPr="005573AB">
        <w:rPr>
          <w:rFonts w:ascii="Times New Roman" w:hAnsi="Times New Roman"/>
          <w:b/>
        </w:rPr>
        <w:t xml:space="preserve">Постановили: </w:t>
      </w:r>
      <w:r w:rsidR="004F4E6E" w:rsidRPr="005573AB">
        <w:rPr>
          <w:rFonts w:ascii="Times New Roman" w:hAnsi="Times New Roman"/>
        </w:rPr>
        <w:t>У</w:t>
      </w:r>
      <w:r w:rsidRPr="005573AB">
        <w:rPr>
          <w:rFonts w:ascii="Times New Roman" w:hAnsi="Times New Roman"/>
        </w:rPr>
        <w:t xml:space="preserve">твердить </w:t>
      </w:r>
      <w:r w:rsidR="0087112B">
        <w:rPr>
          <w:rFonts w:ascii="Times New Roman" w:hAnsi="Times New Roman"/>
        </w:rPr>
        <w:t>Регламент</w:t>
      </w:r>
      <w:r w:rsidRPr="005573AB">
        <w:rPr>
          <w:rFonts w:ascii="Times New Roman" w:hAnsi="Times New Roman"/>
        </w:rPr>
        <w:t xml:space="preserve"> проведения общих собраний членов Ассоциации «Союз Проектных Организаций».</w:t>
      </w:r>
    </w:p>
    <w:p w14:paraId="01CCF2BA" w14:textId="77777777" w:rsidR="00AD55B2" w:rsidRPr="005573AB" w:rsidRDefault="00AD55B2" w:rsidP="00AD55B2">
      <w:pPr>
        <w:pStyle w:val="ConsPlusNonformat"/>
        <w:widowControl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2DA2A80C" w14:textId="0641B21B" w:rsidR="004F4E6E" w:rsidRPr="005573AB" w:rsidRDefault="004F4E6E" w:rsidP="00AF3E76">
      <w:pPr>
        <w:tabs>
          <w:tab w:val="left" w:pos="0"/>
        </w:tabs>
        <w:suppressAutoHyphens/>
        <w:ind w:firstLine="567"/>
        <w:jc w:val="both"/>
        <w:rPr>
          <w:b/>
          <w:sz w:val="22"/>
          <w:szCs w:val="22"/>
        </w:rPr>
      </w:pPr>
      <w:r w:rsidRPr="005573AB">
        <w:rPr>
          <w:b/>
          <w:sz w:val="22"/>
          <w:szCs w:val="22"/>
        </w:rPr>
        <w:t xml:space="preserve">По семнадцатому вопросу: </w:t>
      </w:r>
      <w:r w:rsidRPr="005573AB">
        <w:rPr>
          <w:color w:val="000000" w:themeColor="text1"/>
          <w:sz w:val="22"/>
          <w:szCs w:val="22"/>
        </w:rPr>
        <w:t xml:space="preserve">слушали Бунину Ю.Ю., директора Ассоциации,  которая </w:t>
      </w:r>
      <w:r w:rsidRPr="005573AB">
        <w:rPr>
          <w:sz w:val="22"/>
          <w:szCs w:val="22"/>
        </w:rPr>
        <w:t>предложила утвердить Положение об обеспечении информационной открытости и защите информации от  ее неправомерного использования  в Ассоциации «Союз Проектных Организаций».</w:t>
      </w:r>
    </w:p>
    <w:p w14:paraId="508514FC" w14:textId="77777777" w:rsidR="004F4E6E" w:rsidRPr="005573AB" w:rsidRDefault="004F4E6E" w:rsidP="00AF3E76">
      <w:pPr>
        <w:tabs>
          <w:tab w:val="left" w:pos="0"/>
        </w:tabs>
        <w:ind w:firstLine="567"/>
        <w:jc w:val="both"/>
        <w:rPr>
          <w:b/>
          <w:sz w:val="22"/>
          <w:szCs w:val="22"/>
        </w:rPr>
      </w:pPr>
      <w:r w:rsidRPr="005573AB">
        <w:rPr>
          <w:b/>
          <w:sz w:val="22"/>
          <w:szCs w:val="22"/>
        </w:rPr>
        <w:t>Голосовали:</w:t>
      </w:r>
    </w:p>
    <w:p w14:paraId="1C82F984" w14:textId="77777777" w:rsidR="004F4E6E" w:rsidRPr="005573AB" w:rsidRDefault="004F4E6E" w:rsidP="00AF3E76">
      <w:pPr>
        <w:tabs>
          <w:tab w:val="left" w:pos="0"/>
        </w:tabs>
        <w:ind w:firstLine="567"/>
        <w:jc w:val="both"/>
        <w:rPr>
          <w:sz w:val="22"/>
          <w:szCs w:val="22"/>
        </w:rPr>
      </w:pPr>
      <w:r w:rsidRPr="005573AB">
        <w:rPr>
          <w:sz w:val="22"/>
          <w:szCs w:val="22"/>
        </w:rPr>
        <w:t>«За» - 50</w:t>
      </w:r>
    </w:p>
    <w:p w14:paraId="67AAFAFE" w14:textId="77777777" w:rsidR="004F4E6E" w:rsidRPr="005573AB" w:rsidRDefault="004F4E6E" w:rsidP="00AF3E76">
      <w:pPr>
        <w:tabs>
          <w:tab w:val="left" w:pos="0"/>
        </w:tabs>
        <w:ind w:firstLine="567"/>
        <w:jc w:val="both"/>
        <w:rPr>
          <w:sz w:val="22"/>
          <w:szCs w:val="22"/>
        </w:rPr>
      </w:pPr>
      <w:r w:rsidRPr="005573AB">
        <w:rPr>
          <w:sz w:val="22"/>
          <w:szCs w:val="22"/>
        </w:rPr>
        <w:t>«Против» - нет;</w:t>
      </w:r>
    </w:p>
    <w:p w14:paraId="256BCB66" w14:textId="77777777" w:rsidR="004F4E6E" w:rsidRPr="005573AB" w:rsidRDefault="004F4E6E" w:rsidP="00AF3E76">
      <w:pPr>
        <w:tabs>
          <w:tab w:val="left" w:pos="0"/>
        </w:tabs>
        <w:ind w:firstLine="567"/>
        <w:jc w:val="both"/>
        <w:rPr>
          <w:sz w:val="22"/>
          <w:szCs w:val="22"/>
        </w:rPr>
      </w:pPr>
      <w:r w:rsidRPr="005573AB">
        <w:rPr>
          <w:sz w:val="22"/>
          <w:szCs w:val="22"/>
        </w:rPr>
        <w:t>«Воздержались» - нет.</w:t>
      </w:r>
    </w:p>
    <w:p w14:paraId="3366DBD3" w14:textId="77777777" w:rsidR="004F4E6E" w:rsidRPr="005573AB" w:rsidRDefault="004F4E6E" w:rsidP="00AF3E76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bCs/>
          <w:sz w:val="22"/>
          <w:szCs w:val="22"/>
        </w:rPr>
      </w:pPr>
      <w:r w:rsidRPr="005573AB">
        <w:rPr>
          <w:bCs/>
          <w:sz w:val="22"/>
          <w:szCs w:val="22"/>
        </w:rPr>
        <w:t>Сведения о лицах, голосовавших против принятия решения и потребовавших внести запись об этом в протокол – нет таких лиц.</w:t>
      </w:r>
    </w:p>
    <w:p w14:paraId="0C0C0A58" w14:textId="77777777" w:rsidR="004F4E6E" w:rsidRPr="005573AB" w:rsidRDefault="004F4E6E" w:rsidP="00AF3E76">
      <w:pPr>
        <w:tabs>
          <w:tab w:val="left" w:pos="0"/>
        </w:tabs>
        <w:ind w:firstLine="567"/>
        <w:jc w:val="both"/>
        <w:rPr>
          <w:sz w:val="22"/>
          <w:szCs w:val="22"/>
        </w:rPr>
      </w:pPr>
    </w:p>
    <w:p w14:paraId="5F2E3161" w14:textId="24D0A3D5" w:rsidR="004F4E6E" w:rsidRDefault="004F4E6E" w:rsidP="00AF3E76">
      <w:pPr>
        <w:tabs>
          <w:tab w:val="left" w:pos="0"/>
        </w:tabs>
        <w:suppressAutoHyphens/>
        <w:ind w:firstLine="567"/>
        <w:jc w:val="both"/>
        <w:rPr>
          <w:sz w:val="22"/>
          <w:szCs w:val="22"/>
        </w:rPr>
      </w:pPr>
      <w:r w:rsidRPr="005573AB">
        <w:rPr>
          <w:b/>
          <w:sz w:val="22"/>
          <w:szCs w:val="22"/>
        </w:rPr>
        <w:t>Постановили:</w:t>
      </w:r>
      <w:r w:rsidRPr="005573AB">
        <w:rPr>
          <w:sz w:val="22"/>
          <w:szCs w:val="22"/>
        </w:rPr>
        <w:t xml:space="preserve"> Утвердить Положение об обеспечении информационной открытости и защите информации от  ее неправомерного использования  в Ассоциации «Союз Проектных Организаций».</w:t>
      </w:r>
    </w:p>
    <w:p w14:paraId="4B8771DE" w14:textId="77777777" w:rsidR="008171C2" w:rsidRDefault="008171C2" w:rsidP="00AF3E76">
      <w:pPr>
        <w:tabs>
          <w:tab w:val="left" w:pos="0"/>
        </w:tabs>
        <w:suppressAutoHyphens/>
        <w:ind w:firstLine="567"/>
        <w:jc w:val="both"/>
        <w:rPr>
          <w:sz w:val="22"/>
          <w:szCs w:val="22"/>
        </w:rPr>
      </w:pPr>
    </w:p>
    <w:p w14:paraId="70D96C65" w14:textId="07B18D12" w:rsidR="008171C2" w:rsidRPr="005573AB" w:rsidRDefault="008171C2" w:rsidP="008171C2">
      <w:pPr>
        <w:suppressAutoHyphens/>
        <w:ind w:firstLine="567"/>
        <w:jc w:val="both"/>
        <w:rPr>
          <w:sz w:val="22"/>
          <w:szCs w:val="22"/>
        </w:rPr>
      </w:pPr>
      <w:r w:rsidRPr="005573AB">
        <w:rPr>
          <w:b/>
          <w:sz w:val="22"/>
          <w:szCs w:val="22"/>
        </w:rPr>
        <w:t xml:space="preserve">По </w:t>
      </w:r>
      <w:r>
        <w:rPr>
          <w:b/>
          <w:sz w:val="22"/>
          <w:szCs w:val="22"/>
        </w:rPr>
        <w:t>во</w:t>
      </w:r>
      <w:r w:rsidRPr="005573AB">
        <w:rPr>
          <w:b/>
          <w:sz w:val="22"/>
          <w:szCs w:val="22"/>
        </w:rPr>
        <w:t xml:space="preserve">семнадцатому вопросу: </w:t>
      </w:r>
      <w:r w:rsidRPr="005573AB">
        <w:rPr>
          <w:color w:val="000000" w:themeColor="text1"/>
          <w:sz w:val="22"/>
          <w:szCs w:val="22"/>
        </w:rPr>
        <w:t xml:space="preserve">слушали Бунину Ю.Ю., директора Ассоциации,  которая </w:t>
      </w:r>
      <w:r w:rsidRPr="005573AB">
        <w:rPr>
          <w:sz w:val="22"/>
          <w:szCs w:val="22"/>
        </w:rPr>
        <w:t xml:space="preserve">предложила утвердить </w:t>
      </w:r>
      <w:r w:rsidRPr="005573AB">
        <w:rPr>
          <w:color w:val="000000"/>
          <w:sz w:val="22"/>
          <w:szCs w:val="22"/>
        </w:rPr>
        <w:t xml:space="preserve">Положение  о системе мер дисциплинарного воздействия  и порядке рассмотрения дел о применении мер дисциплинарного воздействия к членам </w:t>
      </w:r>
      <w:r w:rsidRPr="005573AB">
        <w:rPr>
          <w:sz w:val="22"/>
          <w:szCs w:val="22"/>
        </w:rPr>
        <w:t xml:space="preserve">Ассоциации «Союз Проектных Организаций».  </w:t>
      </w:r>
    </w:p>
    <w:p w14:paraId="6020523B" w14:textId="77777777" w:rsidR="008171C2" w:rsidRPr="008C5D24" w:rsidRDefault="008171C2" w:rsidP="008171C2">
      <w:pPr>
        <w:suppressAutoHyphens/>
        <w:ind w:firstLine="567"/>
        <w:jc w:val="both"/>
        <w:rPr>
          <w:b/>
          <w:sz w:val="22"/>
          <w:szCs w:val="22"/>
        </w:rPr>
      </w:pPr>
      <w:r w:rsidRPr="008C5D24">
        <w:rPr>
          <w:b/>
          <w:sz w:val="22"/>
          <w:szCs w:val="22"/>
        </w:rPr>
        <w:t xml:space="preserve">Голосовали: </w:t>
      </w:r>
    </w:p>
    <w:p w14:paraId="52FF7EDE" w14:textId="77777777" w:rsidR="008171C2" w:rsidRPr="005573AB" w:rsidRDefault="008171C2" w:rsidP="008171C2">
      <w:pPr>
        <w:suppressAutoHyphens/>
        <w:ind w:firstLine="567"/>
        <w:jc w:val="both"/>
        <w:rPr>
          <w:sz w:val="22"/>
          <w:szCs w:val="22"/>
        </w:rPr>
      </w:pPr>
      <w:r w:rsidRPr="005573AB">
        <w:rPr>
          <w:sz w:val="22"/>
          <w:szCs w:val="22"/>
        </w:rPr>
        <w:t>«За»- 50</w:t>
      </w:r>
    </w:p>
    <w:p w14:paraId="2EB2F7E5" w14:textId="77777777" w:rsidR="008171C2" w:rsidRPr="005573AB" w:rsidRDefault="008171C2" w:rsidP="008171C2">
      <w:pPr>
        <w:suppressAutoHyphens/>
        <w:ind w:firstLine="567"/>
        <w:jc w:val="both"/>
        <w:rPr>
          <w:sz w:val="22"/>
          <w:szCs w:val="22"/>
        </w:rPr>
      </w:pPr>
      <w:r w:rsidRPr="005573AB">
        <w:rPr>
          <w:sz w:val="22"/>
          <w:szCs w:val="22"/>
        </w:rPr>
        <w:t>«Против» -0</w:t>
      </w:r>
    </w:p>
    <w:p w14:paraId="22DCDF97" w14:textId="77777777" w:rsidR="008171C2" w:rsidRPr="005573AB" w:rsidRDefault="008171C2" w:rsidP="008171C2">
      <w:pPr>
        <w:suppressAutoHyphens/>
        <w:ind w:firstLine="567"/>
        <w:jc w:val="both"/>
        <w:rPr>
          <w:sz w:val="22"/>
          <w:szCs w:val="22"/>
        </w:rPr>
      </w:pPr>
      <w:r w:rsidRPr="005573AB">
        <w:rPr>
          <w:sz w:val="22"/>
          <w:szCs w:val="22"/>
        </w:rPr>
        <w:t>«Воздержались»-0</w:t>
      </w:r>
    </w:p>
    <w:p w14:paraId="0E7A5DB4" w14:textId="77777777" w:rsidR="008171C2" w:rsidRPr="005573AB" w:rsidRDefault="008171C2" w:rsidP="008171C2">
      <w:pPr>
        <w:autoSpaceDE w:val="0"/>
        <w:autoSpaceDN w:val="0"/>
        <w:adjustRightInd w:val="0"/>
        <w:ind w:firstLine="567"/>
        <w:jc w:val="both"/>
        <w:rPr>
          <w:bCs/>
          <w:sz w:val="22"/>
          <w:szCs w:val="22"/>
        </w:rPr>
      </w:pPr>
      <w:r w:rsidRPr="005573AB">
        <w:rPr>
          <w:bCs/>
          <w:sz w:val="22"/>
          <w:szCs w:val="22"/>
        </w:rPr>
        <w:t>Сведения о лицах, голосовавших против принятия решения и потребовавших внести запись об этом в протокол – нет таких лиц.</w:t>
      </w:r>
    </w:p>
    <w:p w14:paraId="07697E90" w14:textId="77777777" w:rsidR="008171C2" w:rsidRPr="005573AB" w:rsidRDefault="008171C2" w:rsidP="008171C2">
      <w:pPr>
        <w:suppressAutoHyphens/>
        <w:ind w:firstLine="567"/>
        <w:jc w:val="both"/>
        <w:rPr>
          <w:sz w:val="22"/>
          <w:szCs w:val="22"/>
        </w:rPr>
      </w:pPr>
    </w:p>
    <w:p w14:paraId="75290851" w14:textId="77777777" w:rsidR="008171C2" w:rsidRPr="005573AB" w:rsidRDefault="008171C2" w:rsidP="008171C2">
      <w:pPr>
        <w:suppressAutoHyphens/>
        <w:ind w:firstLine="567"/>
        <w:jc w:val="both"/>
        <w:rPr>
          <w:color w:val="000000"/>
          <w:sz w:val="22"/>
          <w:szCs w:val="22"/>
        </w:rPr>
      </w:pPr>
      <w:r w:rsidRPr="005573AB">
        <w:rPr>
          <w:b/>
          <w:sz w:val="22"/>
          <w:szCs w:val="22"/>
        </w:rPr>
        <w:t xml:space="preserve">Постановили: </w:t>
      </w:r>
      <w:r w:rsidRPr="005573AB">
        <w:rPr>
          <w:sz w:val="22"/>
          <w:szCs w:val="22"/>
        </w:rPr>
        <w:t xml:space="preserve">Утвердить  </w:t>
      </w:r>
      <w:r w:rsidRPr="005573AB">
        <w:rPr>
          <w:color w:val="000000"/>
          <w:sz w:val="22"/>
          <w:szCs w:val="22"/>
        </w:rPr>
        <w:t xml:space="preserve">Положение  о системе мер дисциплинарного воздействия  и порядке рассмотрения дел о применении мер дисциплинарного воздействия к членам </w:t>
      </w:r>
      <w:r w:rsidRPr="005573AB">
        <w:rPr>
          <w:sz w:val="22"/>
          <w:szCs w:val="22"/>
        </w:rPr>
        <w:t xml:space="preserve">Ассоциации «Союз Проектных Организаций».  </w:t>
      </w:r>
    </w:p>
    <w:p w14:paraId="18F5ED70" w14:textId="44F57988" w:rsidR="004F4E6E" w:rsidRPr="005573AB" w:rsidRDefault="004F4E6E" w:rsidP="004F4E6E">
      <w:pPr>
        <w:pStyle w:val="ConsPlusNonformat"/>
        <w:widowControl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3B9B44D4" w14:textId="0A503060" w:rsidR="00CA14E7" w:rsidRPr="00CA14E7" w:rsidRDefault="008171C2" w:rsidP="00CA14E7">
      <w:pPr>
        <w:tabs>
          <w:tab w:val="left" w:pos="0"/>
        </w:tabs>
        <w:suppressAutoHyphens/>
        <w:ind w:firstLine="56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По девят</w:t>
      </w:r>
      <w:r w:rsidR="00861A40" w:rsidRPr="00CA14E7">
        <w:rPr>
          <w:b/>
          <w:sz w:val="22"/>
          <w:szCs w:val="22"/>
        </w:rPr>
        <w:t xml:space="preserve">надцатому вопросу: </w:t>
      </w:r>
      <w:r w:rsidR="00861A40" w:rsidRPr="00CA14E7">
        <w:rPr>
          <w:color w:val="000000" w:themeColor="text1"/>
          <w:sz w:val="22"/>
          <w:szCs w:val="22"/>
        </w:rPr>
        <w:t xml:space="preserve">слушали Бунину Ю.Ю., директора Ассоциации,  которая </w:t>
      </w:r>
      <w:r w:rsidR="00861A40" w:rsidRPr="00CA14E7">
        <w:rPr>
          <w:sz w:val="22"/>
          <w:szCs w:val="22"/>
        </w:rPr>
        <w:t>предложила поручить Совету директоров Ассоциации</w:t>
      </w:r>
      <w:r w:rsidR="00CA14E7" w:rsidRPr="00CA14E7">
        <w:rPr>
          <w:sz w:val="22"/>
          <w:szCs w:val="22"/>
        </w:rPr>
        <w:t xml:space="preserve"> в срок</w:t>
      </w:r>
      <w:r w:rsidR="00194F1F">
        <w:rPr>
          <w:sz w:val="22"/>
          <w:szCs w:val="22"/>
        </w:rPr>
        <w:t xml:space="preserve"> </w:t>
      </w:r>
      <w:r w:rsidR="00CA14E7" w:rsidRPr="00CA14E7">
        <w:rPr>
          <w:sz w:val="22"/>
          <w:szCs w:val="22"/>
        </w:rPr>
        <w:t>до 01 февраля 2018 года,</w:t>
      </w:r>
      <w:r w:rsidR="00861A40" w:rsidRPr="00CA14E7">
        <w:rPr>
          <w:sz w:val="22"/>
          <w:szCs w:val="22"/>
        </w:rPr>
        <w:t xml:space="preserve">  </w:t>
      </w:r>
      <w:r w:rsidR="00CA14E7" w:rsidRPr="00CA14E7">
        <w:rPr>
          <w:sz w:val="22"/>
          <w:szCs w:val="22"/>
        </w:rPr>
        <w:t xml:space="preserve">в целях </w:t>
      </w:r>
      <w:r w:rsidR="00861A40" w:rsidRPr="00CA14E7">
        <w:rPr>
          <w:sz w:val="22"/>
          <w:szCs w:val="22"/>
        </w:rPr>
        <w:t>получения статуса саморегулируемой организации, основанной на членстве лиц, осуществляющих подготовку проектной документации</w:t>
      </w:r>
      <w:r w:rsidR="00CA14E7" w:rsidRPr="00CA14E7">
        <w:rPr>
          <w:sz w:val="22"/>
          <w:szCs w:val="22"/>
        </w:rPr>
        <w:t xml:space="preserve">, в соответствии с ч.4 ст. 3 </w:t>
      </w:r>
      <w:r w:rsidR="00861A40" w:rsidRPr="00CA14E7">
        <w:rPr>
          <w:sz w:val="22"/>
          <w:szCs w:val="22"/>
        </w:rPr>
        <w:t xml:space="preserve">Федерального закона от 01.12.2007 № 315-ФЗ «О саморегулируемых организациях» </w:t>
      </w:r>
      <w:r w:rsidR="00CA14E7" w:rsidRPr="00CA14E7">
        <w:rPr>
          <w:sz w:val="22"/>
          <w:szCs w:val="22"/>
        </w:rPr>
        <w:t xml:space="preserve">принять  решения  о создании специализированных органов Ассоциации «Союз Проектных Организаций»,  утвердить документы регламентирующие порядок их работы. </w:t>
      </w:r>
    </w:p>
    <w:p w14:paraId="224AE180" w14:textId="77777777" w:rsidR="00861A40" w:rsidRPr="00CA14E7" w:rsidRDefault="00861A40" w:rsidP="00861A40">
      <w:pPr>
        <w:tabs>
          <w:tab w:val="left" w:pos="0"/>
        </w:tabs>
        <w:ind w:firstLine="567"/>
        <w:jc w:val="both"/>
        <w:rPr>
          <w:b/>
          <w:sz w:val="22"/>
          <w:szCs w:val="22"/>
        </w:rPr>
      </w:pPr>
      <w:r w:rsidRPr="00CA14E7">
        <w:rPr>
          <w:b/>
          <w:sz w:val="22"/>
          <w:szCs w:val="22"/>
        </w:rPr>
        <w:t>Голосовали:</w:t>
      </w:r>
    </w:p>
    <w:p w14:paraId="2DB9BA8D" w14:textId="77777777" w:rsidR="00861A40" w:rsidRPr="00CA14E7" w:rsidRDefault="00861A40" w:rsidP="00861A40">
      <w:pPr>
        <w:tabs>
          <w:tab w:val="left" w:pos="0"/>
        </w:tabs>
        <w:ind w:firstLine="567"/>
        <w:jc w:val="both"/>
        <w:rPr>
          <w:sz w:val="22"/>
          <w:szCs w:val="22"/>
        </w:rPr>
      </w:pPr>
      <w:r w:rsidRPr="00CA14E7">
        <w:rPr>
          <w:sz w:val="22"/>
          <w:szCs w:val="22"/>
        </w:rPr>
        <w:t>«За» - 50</w:t>
      </w:r>
    </w:p>
    <w:p w14:paraId="49367EE6" w14:textId="77777777" w:rsidR="00861A40" w:rsidRPr="00CA14E7" w:rsidRDefault="00861A40" w:rsidP="00861A40">
      <w:pPr>
        <w:tabs>
          <w:tab w:val="left" w:pos="0"/>
        </w:tabs>
        <w:ind w:firstLine="567"/>
        <w:jc w:val="both"/>
        <w:rPr>
          <w:sz w:val="22"/>
          <w:szCs w:val="22"/>
        </w:rPr>
      </w:pPr>
      <w:r w:rsidRPr="00CA14E7">
        <w:rPr>
          <w:sz w:val="22"/>
          <w:szCs w:val="22"/>
        </w:rPr>
        <w:t>«Против» - нет;</w:t>
      </w:r>
    </w:p>
    <w:p w14:paraId="4AAF28ED" w14:textId="77777777" w:rsidR="00861A40" w:rsidRPr="00CA14E7" w:rsidRDefault="00861A40" w:rsidP="00861A40">
      <w:pPr>
        <w:tabs>
          <w:tab w:val="left" w:pos="0"/>
        </w:tabs>
        <w:ind w:firstLine="567"/>
        <w:jc w:val="both"/>
        <w:rPr>
          <w:sz w:val="22"/>
          <w:szCs w:val="22"/>
        </w:rPr>
      </w:pPr>
      <w:r w:rsidRPr="00CA14E7">
        <w:rPr>
          <w:sz w:val="22"/>
          <w:szCs w:val="22"/>
        </w:rPr>
        <w:t>«Воздержались» - нет.</w:t>
      </w:r>
    </w:p>
    <w:p w14:paraId="3CC1F11A" w14:textId="77777777" w:rsidR="00861A40" w:rsidRPr="00CA14E7" w:rsidRDefault="00861A40" w:rsidP="00861A40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bCs/>
          <w:sz w:val="22"/>
          <w:szCs w:val="22"/>
        </w:rPr>
      </w:pPr>
      <w:r w:rsidRPr="00CA14E7">
        <w:rPr>
          <w:bCs/>
          <w:sz w:val="22"/>
          <w:szCs w:val="22"/>
        </w:rPr>
        <w:t>Сведения о лицах, голосовавших против принятия решения и потребовавших внести запись об этом в протокол – нет таких лиц.</w:t>
      </w:r>
    </w:p>
    <w:p w14:paraId="774B4696" w14:textId="77777777" w:rsidR="00861A40" w:rsidRPr="00CA14E7" w:rsidRDefault="00861A40" w:rsidP="00861A40">
      <w:pPr>
        <w:tabs>
          <w:tab w:val="left" w:pos="0"/>
        </w:tabs>
        <w:ind w:firstLine="567"/>
        <w:jc w:val="both"/>
        <w:rPr>
          <w:sz w:val="22"/>
          <w:szCs w:val="22"/>
        </w:rPr>
      </w:pPr>
    </w:p>
    <w:p w14:paraId="09780A8A" w14:textId="54F6FAC3" w:rsidR="00CA14E7" w:rsidRPr="00CA14E7" w:rsidRDefault="00861A40" w:rsidP="00CA14E7">
      <w:pPr>
        <w:tabs>
          <w:tab w:val="left" w:pos="0"/>
        </w:tabs>
        <w:suppressAutoHyphens/>
        <w:ind w:firstLine="567"/>
        <w:jc w:val="both"/>
        <w:rPr>
          <w:b/>
          <w:sz w:val="22"/>
          <w:szCs w:val="22"/>
        </w:rPr>
      </w:pPr>
      <w:r w:rsidRPr="00CA14E7">
        <w:rPr>
          <w:b/>
          <w:sz w:val="22"/>
          <w:szCs w:val="22"/>
        </w:rPr>
        <w:t xml:space="preserve">Постановили: </w:t>
      </w:r>
      <w:r w:rsidR="00CA14E7" w:rsidRPr="00CA14E7">
        <w:rPr>
          <w:sz w:val="22"/>
          <w:szCs w:val="22"/>
        </w:rPr>
        <w:t xml:space="preserve">Поручить Совету </w:t>
      </w:r>
      <w:r w:rsidR="00194F1F">
        <w:rPr>
          <w:sz w:val="22"/>
          <w:szCs w:val="22"/>
        </w:rPr>
        <w:t xml:space="preserve">директоров Ассоциации,  в срок </w:t>
      </w:r>
      <w:r w:rsidR="00CA14E7" w:rsidRPr="00CA14E7">
        <w:rPr>
          <w:sz w:val="22"/>
          <w:szCs w:val="22"/>
        </w:rPr>
        <w:t xml:space="preserve">до 01 февраля 2018 года,  в целях получения статуса саморегулируемой организации, основанной на членстве лиц, осуществляющих подготовку проектной документации, в соответствии с ч.4 ст. 3 Федерального закона от 01.12.2007 № 315-ФЗ «О саморегулируемых организациях», принять  решения  о создании </w:t>
      </w:r>
      <w:r w:rsidR="00CA14E7" w:rsidRPr="00CA14E7">
        <w:rPr>
          <w:sz w:val="22"/>
          <w:szCs w:val="22"/>
        </w:rPr>
        <w:lastRenderedPageBreak/>
        <w:t xml:space="preserve">специализированных органов Ассоциации «Союз Проектных Организаций»,  утвердить документы регламентирующие порядок их работы. </w:t>
      </w:r>
    </w:p>
    <w:p w14:paraId="25412DC1" w14:textId="7004F6AC" w:rsidR="004F4E6E" w:rsidRPr="005573AB" w:rsidRDefault="004F4E6E" w:rsidP="00CA14E7">
      <w:pPr>
        <w:suppressAutoHyphens/>
        <w:ind w:left="426"/>
        <w:jc w:val="both"/>
        <w:rPr>
          <w:b/>
          <w:sz w:val="22"/>
          <w:szCs w:val="22"/>
        </w:rPr>
      </w:pPr>
    </w:p>
    <w:p w14:paraId="723EF4A5" w14:textId="77777777" w:rsidR="00AD55B2" w:rsidRPr="005573AB" w:rsidRDefault="00AD55B2" w:rsidP="0061396B">
      <w:pPr>
        <w:pStyle w:val="a7"/>
        <w:ind w:firstLine="567"/>
        <w:rPr>
          <w:rFonts w:ascii="Times New Roman" w:hAnsi="Times New Roman"/>
          <w:b/>
        </w:rPr>
      </w:pPr>
      <w:r w:rsidRPr="005573AB">
        <w:rPr>
          <w:rFonts w:ascii="Times New Roman" w:hAnsi="Times New Roman"/>
          <w:b/>
        </w:rPr>
        <w:t xml:space="preserve">Вопросы повестки дня исчерпаны. </w:t>
      </w:r>
    </w:p>
    <w:p w14:paraId="743C5D9E" w14:textId="77777777" w:rsidR="00AD55B2" w:rsidRPr="005573AB" w:rsidRDefault="00AD55B2" w:rsidP="0061396B">
      <w:pPr>
        <w:pStyle w:val="a7"/>
        <w:ind w:firstLine="567"/>
        <w:rPr>
          <w:rFonts w:ascii="Times New Roman" w:hAnsi="Times New Roman"/>
          <w:b/>
        </w:rPr>
      </w:pPr>
      <w:r w:rsidRPr="005573AB">
        <w:rPr>
          <w:rFonts w:ascii="Times New Roman" w:hAnsi="Times New Roman"/>
          <w:b/>
        </w:rPr>
        <w:t xml:space="preserve">Дополнительных замечаний, возражений, предложений - не поступило. </w:t>
      </w:r>
    </w:p>
    <w:p w14:paraId="4AE06405" w14:textId="77777777" w:rsidR="00AD55B2" w:rsidRPr="005573AB" w:rsidRDefault="00AD55B2" w:rsidP="0061396B">
      <w:pPr>
        <w:pStyle w:val="a7"/>
        <w:ind w:firstLine="567"/>
        <w:rPr>
          <w:rFonts w:ascii="Times New Roman" w:hAnsi="Times New Roman"/>
          <w:b/>
        </w:rPr>
      </w:pPr>
      <w:r w:rsidRPr="005573AB">
        <w:rPr>
          <w:rFonts w:ascii="Times New Roman" w:hAnsi="Times New Roman"/>
          <w:b/>
        </w:rPr>
        <w:t>Общее собрание объявляется закрытым.</w:t>
      </w:r>
    </w:p>
    <w:p w14:paraId="1D69E3C4" w14:textId="4454B129" w:rsidR="00AD55B2" w:rsidRPr="005573AB" w:rsidRDefault="004F4E6E" w:rsidP="0061396B">
      <w:pPr>
        <w:pStyle w:val="a7"/>
        <w:tabs>
          <w:tab w:val="left" w:pos="0"/>
        </w:tabs>
        <w:ind w:firstLine="567"/>
        <w:jc w:val="both"/>
        <w:rPr>
          <w:rFonts w:ascii="Times New Roman" w:hAnsi="Times New Roman"/>
          <w:b/>
          <w:color w:val="000000" w:themeColor="text1"/>
        </w:rPr>
      </w:pPr>
      <w:r w:rsidRPr="005573AB">
        <w:rPr>
          <w:rFonts w:ascii="Times New Roman" w:hAnsi="Times New Roman"/>
          <w:b/>
          <w:color w:val="000000" w:themeColor="text1"/>
        </w:rPr>
        <w:t>Протокол составлен 17</w:t>
      </w:r>
      <w:r w:rsidR="00AD55B2" w:rsidRPr="005573AB">
        <w:rPr>
          <w:rFonts w:ascii="Times New Roman" w:hAnsi="Times New Roman"/>
          <w:b/>
          <w:color w:val="000000" w:themeColor="text1"/>
        </w:rPr>
        <w:t xml:space="preserve"> </w:t>
      </w:r>
      <w:r w:rsidR="00A14B73">
        <w:rPr>
          <w:rFonts w:ascii="Times New Roman" w:hAnsi="Times New Roman"/>
          <w:b/>
          <w:color w:val="000000" w:themeColor="text1"/>
        </w:rPr>
        <w:t>января 2018 года  на 17</w:t>
      </w:r>
      <w:r w:rsidRPr="005573AB">
        <w:rPr>
          <w:rFonts w:ascii="Times New Roman" w:hAnsi="Times New Roman"/>
          <w:b/>
          <w:color w:val="000000" w:themeColor="text1"/>
        </w:rPr>
        <w:t xml:space="preserve"> </w:t>
      </w:r>
      <w:r w:rsidR="00AD55B2" w:rsidRPr="005573AB">
        <w:rPr>
          <w:rFonts w:ascii="Times New Roman" w:hAnsi="Times New Roman"/>
          <w:b/>
          <w:color w:val="000000" w:themeColor="text1"/>
        </w:rPr>
        <w:t>листах.</w:t>
      </w:r>
    </w:p>
    <w:p w14:paraId="7204CB78" w14:textId="77777777" w:rsidR="0061396B" w:rsidRPr="005573AB" w:rsidRDefault="00AD55B2" w:rsidP="001916EC">
      <w:pPr>
        <w:pStyle w:val="ConsPlusNonformat"/>
        <w:jc w:val="both"/>
        <w:rPr>
          <w:rFonts w:ascii="Times New Roman" w:hAnsi="Times New Roman" w:cs="Times New Roman"/>
          <w:b/>
          <w:sz w:val="22"/>
          <w:szCs w:val="22"/>
        </w:rPr>
      </w:pPr>
      <w:r w:rsidRPr="005573AB">
        <w:rPr>
          <w:rFonts w:ascii="Times New Roman" w:hAnsi="Times New Roman" w:cs="Times New Roman"/>
          <w:b/>
          <w:sz w:val="22"/>
          <w:szCs w:val="22"/>
        </w:rPr>
        <w:t>Приложение:</w:t>
      </w:r>
    </w:p>
    <w:p w14:paraId="7B6E8913" w14:textId="77777777" w:rsidR="004F4E6E" w:rsidRPr="005573AB" w:rsidRDefault="004F4E6E" w:rsidP="005573AB">
      <w:pPr>
        <w:pStyle w:val="aa"/>
        <w:numPr>
          <w:ilvl w:val="0"/>
          <w:numId w:val="18"/>
        </w:numPr>
        <w:suppressAutoHyphens/>
        <w:ind w:left="0" w:firstLine="567"/>
        <w:jc w:val="both"/>
        <w:rPr>
          <w:color w:val="000000"/>
          <w:sz w:val="22"/>
          <w:szCs w:val="22"/>
        </w:rPr>
      </w:pPr>
      <w:r w:rsidRPr="005573AB">
        <w:rPr>
          <w:color w:val="000000"/>
          <w:sz w:val="22"/>
          <w:szCs w:val="22"/>
        </w:rPr>
        <w:t xml:space="preserve">Положение о компенсационном фонде возмещения вреда </w:t>
      </w:r>
      <w:r w:rsidRPr="005573AB">
        <w:rPr>
          <w:sz w:val="22"/>
          <w:szCs w:val="22"/>
        </w:rPr>
        <w:t>Ассоциации «Союз Проектных Организаций»;</w:t>
      </w:r>
    </w:p>
    <w:p w14:paraId="5A8DA213" w14:textId="3106D405" w:rsidR="004F4E6E" w:rsidRPr="005573AB" w:rsidRDefault="004F4E6E" w:rsidP="005573AB">
      <w:pPr>
        <w:pStyle w:val="aa"/>
        <w:numPr>
          <w:ilvl w:val="0"/>
          <w:numId w:val="18"/>
        </w:numPr>
        <w:suppressAutoHyphens/>
        <w:ind w:left="0" w:firstLine="567"/>
        <w:jc w:val="both"/>
        <w:rPr>
          <w:sz w:val="22"/>
          <w:szCs w:val="22"/>
        </w:rPr>
      </w:pPr>
      <w:r w:rsidRPr="005573AB">
        <w:rPr>
          <w:color w:val="000000"/>
          <w:sz w:val="22"/>
          <w:szCs w:val="22"/>
        </w:rPr>
        <w:t xml:space="preserve">Положение о компенсационном фонде обеспечения договорных обязательств </w:t>
      </w:r>
      <w:r w:rsidRPr="005573AB">
        <w:rPr>
          <w:sz w:val="22"/>
          <w:szCs w:val="22"/>
        </w:rPr>
        <w:t>Ассоциации «Союз Проектных Организаций»</w:t>
      </w:r>
      <w:r w:rsidRPr="005573AB">
        <w:rPr>
          <w:color w:val="000000"/>
          <w:sz w:val="22"/>
          <w:szCs w:val="22"/>
        </w:rPr>
        <w:t xml:space="preserve">; </w:t>
      </w:r>
    </w:p>
    <w:p w14:paraId="068F9CA1" w14:textId="6E009F9A" w:rsidR="004F4E6E" w:rsidRPr="005573AB" w:rsidRDefault="004F4E6E" w:rsidP="005573AB">
      <w:pPr>
        <w:pStyle w:val="aa"/>
        <w:numPr>
          <w:ilvl w:val="0"/>
          <w:numId w:val="18"/>
        </w:numPr>
        <w:suppressAutoHyphens/>
        <w:ind w:left="0" w:firstLine="567"/>
        <w:jc w:val="both"/>
        <w:rPr>
          <w:sz w:val="22"/>
          <w:szCs w:val="22"/>
        </w:rPr>
      </w:pPr>
      <w:r w:rsidRPr="005573AB">
        <w:rPr>
          <w:color w:val="000000"/>
          <w:sz w:val="22"/>
          <w:szCs w:val="22"/>
        </w:rPr>
        <w:t xml:space="preserve">Положение  о системе мер дисциплинарного воздействия  и порядке рассмотрения дел о применении мер дисциплинарного воздействия к членам </w:t>
      </w:r>
      <w:r w:rsidRPr="005573AB">
        <w:rPr>
          <w:sz w:val="22"/>
          <w:szCs w:val="22"/>
        </w:rPr>
        <w:t>Ассоциации «Союз Проектных Организаций»;</w:t>
      </w:r>
    </w:p>
    <w:p w14:paraId="4E788B47" w14:textId="28F7C458" w:rsidR="004F4E6E" w:rsidRPr="005573AB" w:rsidRDefault="004F4E6E" w:rsidP="005573AB">
      <w:pPr>
        <w:pStyle w:val="aa"/>
        <w:numPr>
          <w:ilvl w:val="0"/>
          <w:numId w:val="18"/>
        </w:numPr>
        <w:suppressAutoHyphens/>
        <w:ind w:left="0" w:firstLine="567"/>
        <w:jc w:val="both"/>
        <w:rPr>
          <w:sz w:val="22"/>
          <w:szCs w:val="22"/>
        </w:rPr>
      </w:pPr>
      <w:r w:rsidRPr="005573AB">
        <w:rPr>
          <w:color w:val="000000"/>
          <w:sz w:val="22"/>
          <w:szCs w:val="22"/>
        </w:rPr>
        <w:t xml:space="preserve">Положение О ведении реестра членов </w:t>
      </w:r>
      <w:r w:rsidRPr="005573AB">
        <w:rPr>
          <w:sz w:val="22"/>
          <w:szCs w:val="22"/>
        </w:rPr>
        <w:t>Ассоциации «Союз Проектных Организаций»;</w:t>
      </w:r>
    </w:p>
    <w:p w14:paraId="018404E1" w14:textId="44341EF0" w:rsidR="004F4E6E" w:rsidRPr="005573AB" w:rsidRDefault="004F4E6E" w:rsidP="005573AB">
      <w:pPr>
        <w:pStyle w:val="aa"/>
        <w:numPr>
          <w:ilvl w:val="0"/>
          <w:numId w:val="18"/>
        </w:numPr>
        <w:suppressAutoHyphens/>
        <w:ind w:left="0" w:firstLine="567"/>
        <w:jc w:val="both"/>
        <w:rPr>
          <w:sz w:val="22"/>
          <w:szCs w:val="22"/>
        </w:rPr>
      </w:pPr>
      <w:r w:rsidRPr="005573AB">
        <w:rPr>
          <w:color w:val="000000"/>
          <w:sz w:val="22"/>
          <w:szCs w:val="22"/>
        </w:rPr>
        <w:t xml:space="preserve">Положение О  процедуре  рассмотрения обращений и жалоб на действия (бездействия) членов </w:t>
      </w:r>
      <w:r w:rsidRPr="005573AB">
        <w:rPr>
          <w:sz w:val="22"/>
          <w:szCs w:val="22"/>
        </w:rPr>
        <w:t>Ассоциации «Союз Проектных Организаций»;</w:t>
      </w:r>
    </w:p>
    <w:p w14:paraId="40BBD64C" w14:textId="1502237B" w:rsidR="004F4E6E" w:rsidRPr="005573AB" w:rsidRDefault="004F4E6E" w:rsidP="005573AB">
      <w:pPr>
        <w:pStyle w:val="aa"/>
        <w:numPr>
          <w:ilvl w:val="0"/>
          <w:numId w:val="18"/>
        </w:numPr>
        <w:suppressAutoHyphens/>
        <w:ind w:left="0" w:firstLine="567"/>
        <w:jc w:val="both"/>
        <w:rPr>
          <w:sz w:val="22"/>
          <w:szCs w:val="22"/>
        </w:rPr>
      </w:pPr>
      <w:r w:rsidRPr="005573AB">
        <w:rPr>
          <w:sz w:val="22"/>
          <w:szCs w:val="22"/>
        </w:rPr>
        <w:t>Положение о членстве в Ассоциации «Союз Проектных Организаций», о требованиях к членам, о размере, порядке расчета  и уплаты вступительного взноса, членских взносов;</w:t>
      </w:r>
    </w:p>
    <w:p w14:paraId="5B693136" w14:textId="4E8779B9" w:rsidR="004F4E6E" w:rsidRPr="005573AB" w:rsidRDefault="004F4E6E" w:rsidP="005573AB">
      <w:pPr>
        <w:pStyle w:val="aa"/>
        <w:numPr>
          <w:ilvl w:val="0"/>
          <w:numId w:val="18"/>
        </w:numPr>
        <w:suppressAutoHyphens/>
        <w:ind w:left="0" w:firstLine="567"/>
        <w:jc w:val="both"/>
        <w:rPr>
          <w:sz w:val="22"/>
          <w:szCs w:val="22"/>
        </w:rPr>
      </w:pPr>
      <w:r w:rsidRPr="005573AB">
        <w:rPr>
          <w:sz w:val="22"/>
          <w:szCs w:val="22"/>
        </w:rPr>
        <w:t>Положение о порядке предоставления информации в форме отчетов членами Ассоциации «Союз Проектных Организаций»  и  об анализе деятельности членов, осуществляемом ассоциацией на основании информации, предоставляемой ими в форме отчетов;</w:t>
      </w:r>
    </w:p>
    <w:p w14:paraId="1146D9E1" w14:textId="01EA6809" w:rsidR="004F4E6E" w:rsidRPr="005573AB" w:rsidRDefault="004F4E6E" w:rsidP="005573AB">
      <w:pPr>
        <w:pStyle w:val="aa"/>
        <w:numPr>
          <w:ilvl w:val="0"/>
          <w:numId w:val="18"/>
        </w:numPr>
        <w:suppressAutoHyphens/>
        <w:ind w:left="0" w:firstLine="567"/>
        <w:jc w:val="both"/>
        <w:rPr>
          <w:sz w:val="22"/>
          <w:szCs w:val="22"/>
        </w:rPr>
      </w:pPr>
      <w:r w:rsidRPr="005573AB">
        <w:rPr>
          <w:color w:val="000000"/>
          <w:sz w:val="22"/>
          <w:szCs w:val="22"/>
        </w:rPr>
        <w:t xml:space="preserve">Положение о единоличном исполнительном органе </w:t>
      </w:r>
      <w:r w:rsidRPr="005573AB">
        <w:rPr>
          <w:sz w:val="22"/>
          <w:szCs w:val="22"/>
        </w:rPr>
        <w:t xml:space="preserve">Ассоциации «Союз Проектных Организаций»; </w:t>
      </w:r>
    </w:p>
    <w:p w14:paraId="66214AED" w14:textId="18A5D0C7" w:rsidR="004F4E6E" w:rsidRPr="005573AB" w:rsidRDefault="004F4E6E" w:rsidP="005573AB">
      <w:pPr>
        <w:pStyle w:val="aa"/>
        <w:numPr>
          <w:ilvl w:val="0"/>
          <w:numId w:val="18"/>
        </w:numPr>
        <w:suppressAutoHyphens/>
        <w:ind w:left="0" w:firstLine="567"/>
        <w:jc w:val="both"/>
        <w:rPr>
          <w:sz w:val="22"/>
          <w:szCs w:val="22"/>
        </w:rPr>
      </w:pPr>
      <w:r w:rsidRPr="005573AB">
        <w:rPr>
          <w:color w:val="000000"/>
          <w:sz w:val="22"/>
          <w:szCs w:val="22"/>
        </w:rPr>
        <w:t xml:space="preserve">Положение о Совете директоров </w:t>
      </w:r>
      <w:r w:rsidRPr="005573AB">
        <w:rPr>
          <w:sz w:val="22"/>
          <w:szCs w:val="22"/>
        </w:rPr>
        <w:t>Ассоциации «Союз Проектных Организаций»;</w:t>
      </w:r>
    </w:p>
    <w:p w14:paraId="26445D29" w14:textId="2C471BEB" w:rsidR="004F4E6E" w:rsidRPr="005573AB" w:rsidRDefault="004F4E6E" w:rsidP="005573AB">
      <w:pPr>
        <w:pStyle w:val="aa"/>
        <w:numPr>
          <w:ilvl w:val="0"/>
          <w:numId w:val="18"/>
        </w:numPr>
        <w:suppressAutoHyphens/>
        <w:ind w:left="0" w:firstLine="567"/>
        <w:jc w:val="both"/>
        <w:rPr>
          <w:sz w:val="22"/>
          <w:szCs w:val="22"/>
        </w:rPr>
      </w:pPr>
      <w:r w:rsidRPr="005573AB">
        <w:rPr>
          <w:sz w:val="22"/>
          <w:szCs w:val="22"/>
        </w:rPr>
        <w:t xml:space="preserve">Инвестиционная декларация Ассоциации «Союз Проектных Организаций»; </w:t>
      </w:r>
    </w:p>
    <w:p w14:paraId="27B6B96D" w14:textId="3F06C4A3" w:rsidR="004F4E6E" w:rsidRPr="005573AB" w:rsidRDefault="004F4E6E" w:rsidP="005573AB">
      <w:pPr>
        <w:pStyle w:val="aa"/>
        <w:numPr>
          <w:ilvl w:val="0"/>
          <w:numId w:val="18"/>
        </w:numPr>
        <w:suppressAutoHyphens/>
        <w:ind w:left="0" w:firstLine="567"/>
        <w:jc w:val="both"/>
        <w:rPr>
          <w:sz w:val="22"/>
          <w:szCs w:val="22"/>
        </w:rPr>
      </w:pPr>
      <w:r w:rsidRPr="005573AB">
        <w:rPr>
          <w:color w:val="000000"/>
          <w:sz w:val="22"/>
          <w:szCs w:val="22"/>
        </w:rPr>
        <w:t xml:space="preserve">Правила саморегулирования О страховании риска ответственности за нарушение  членами </w:t>
      </w:r>
      <w:r w:rsidRPr="005573AB">
        <w:rPr>
          <w:sz w:val="22"/>
          <w:szCs w:val="22"/>
        </w:rPr>
        <w:t xml:space="preserve">Ассоциации «Союз Проектных Организаций» </w:t>
      </w:r>
      <w:r w:rsidRPr="005573AB">
        <w:rPr>
          <w:color w:val="000000"/>
          <w:sz w:val="22"/>
          <w:szCs w:val="22"/>
        </w:rPr>
        <w:t>условий  договора подряда  на подготовку проектной документации;</w:t>
      </w:r>
    </w:p>
    <w:p w14:paraId="27F441AC" w14:textId="01B278E3" w:rsidR="004F4E6E" w:rsidRPr="005573AB" w:rsidRDefault="004F4E6E" w:rsidP="005573AB">
      <w:pPr>
        <w:pStyle w:val="aa"/>
        <w:numPr>
          <w:ilvl w:val="0"/>
          <w:numId w:val="18"/>
        </w:numPr>
        <w:tabs>
          <w:tab w:val="left" w:pos="0"/>
        </w:tabs>
        <w:suppressAutoHyphens/>
        <w:ind w:left="0" w:firstLine="567"/>
        <w:jc w:val="both"/>
        <w:rPr>
          <w:sz w:val="22"/>
          <w:szCs w:val="22"/>
        </w:rPr>
      </w:pPr>
      <w:r w:rsidRPr="005573AB">
        <w:rPr>
          <w:color w:val="000000"/>
          <w:sz w:val="22"/>
          <w:szCs w:val="22"/>
        </w:rPr>
        <w:t xml:space="preserve">Правила саморегулирования О страховании членами </w:t>
      </w:r>
      <w:r w:rsidRPr="005573AB">
        <w:rPr>
          <w:sz w:val="22"/>
          <w:szCs w:val="22"/>
        </w:rPr>
        <w:t xml:space="preserve">Ассоциации «Союз Проектных Организаций» </w:t>
      </w:r>
      <w:r w:rsidRPr="005573AB">
        <w:rPr>
          <w:color w:val="000000"/>
          <w:sz w:val="22"/>
          <w:szCs w:val="22"/>
        </w:rPr>
        <w:t>риска гражданской ответственности, которая  может наступить  в случае причинения вреда вследствие недостатков  работ, которые оказывают влияние на безопасность объектов капитального строительства;</w:t>
      </w:r>
    </w:p>
    <w:p w14:paraId="5CE2754D" w14:textId="0748820B" w:rsidR="001916EC" w:rsidRPr="005573AB" w:rsidRDefault="00AD55B2" w:rsidP="005573AB">
      <w:pPr>
        <w:pStyle w:val="ConsPlusNonformat"/>
        <w:numPr>
          <w:ilvl w:val="0"/>
          <w:numId w:val="18"/>
        </w:numPr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573AB">
        <w:rPr>
          <w:rFonts w:ascii="Times New Roman" w:hAnsi="Times New Roman" w:cs="Times New Roman"/>
          <w:sz w:val="22"/>
          <w:szCs w:val="22"/>
        </w:rPr>
        <w:t>Регламент проведения общих собраний членов Ассоциац</w:t>
      </w:r>
      <w:r w:rsidR="004F4E6E" w:rsidRPr="005573AB">
        <w:rPr>
          <w:rFonts w:ascii="Times New Roman" w:hAnsi="Times New Roman" w:cs="Times New Roman"/>
          <w:sz w:val="22"/>
          <w:szCs w:val="22"/>
        </w:rPr>
        <w:t>ии «Союз Проектных Организаций»;</w:t>
      </w:r>
    </w:p>
    <w:p w14:paraId="10C0428E" w14:textId="2CC2320C" w:rsidR="004F4E6E" w:rsidRPr="005573AB" w:rsidRDefault="004F4E6E" w:rsidP="005573AB">
      <w:pPr>
        <w:pStyle w:val="aa"/>
        <w:numPr>
          <w:ilvl w:val="0"/>
          <w:numId w:val="18"/>
        </w:numPr>
        <w:tabs>
          <w:tab w:val="left" w:pos="0"/>
        </w:tabs>
        <w:suppressAutoHyphens/>
        <w:ind w:left="0" w:firstLine="567"/>
        <w:jc w:val="both"/>
        <w:rPr>
          <w:b/>
          <w:sz w:val="22"/>
          <w:szCs w:val="22"/>
        </w:rPr>
      </w:pPr>
      <w:r w:rsidRPr="005573AB">
        <w:rPr>
          <w:sz w:val="22"/>
          <w:szCs w:val="22"/>
        </w:rPr>
        <w:t>Положение об обеспечении информационной открытости и защите информации от  ее неправомерного использования  в Ассоциации «Союз Проектных Организаций».</w:t>
      </w:r>
    </w:p>
    <w:p w14:paraId="4AB805B8" w14:textId="77777777" w:rsidR="004F4E6E" w:rsidRPr="005573AB" w:rsidRDefault="004F4E6E" w:rsidP="004F4E6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14:paraId="24AF618F" w14:textId="77777777" w:rsidR="0061396B" w:rsidRPr="005573AB" w:rsidRDefault="0061396B" w:rsidP="0061396B">
      <w:pPr>
        <w:pStyle w:val="ConsPlusNonformat"/>
        <w:ind w:left="360"/>
        <w:jc w:val="both"/>
        <w:rPr>
          <w:rFonts w:ascii="Times New Roman" w:hAnsi="Times New Roman" w:cs="Times New Roman"/>
          <w:sz w:val="22"/>
          <w:szCs w:val="22"/>
        </w:rPr>
      </w:pPr>
    </w:p>
    <w:p w14:paraId="1579A3A1" w14:textId="3F519951" w:rsidR="001916EC" w:rsidRPr="005573AB" w:rsidRDefault="0061396B" w:rsidP="001916E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573AB">
        <w:rPr>
          <w:rFonts w:ascii="Times New Roman" w:hAnsi="Times New Roman" w:cs="Times New Roman"/>
          <w:sz w:val="22"/>
          <w:szCs w:val="22"/>
        </w:rPr>
        <w:t xml:space="preserve">  </w:t>
      </w:r>
      <w:r w:rsidR="001916EC" w:rsidRPr="005573AB">
        <w:rPr>
          <w:rFonts w:ascii="Times New Roman" w:hAnsi="Times New Roman" w:cs="Times New Roman"/>
          <w:sz w:val="22"/>
          <w:szCs w:val="22"/>
        </w:rPr>
        <w:t>Председатель собрания ______________________________/</w:t>
      </w:r>
      <w:r w:rsidR="00A14B73">
        <w:rPr>
          <w:rFonts w:ascii="Times New Roman" w:hAnsi="Times New Roman" w:cs="Times New Roman"/>
          <w:sz w:val="22"/>
          <w:szCs w:val="22"/>
        </w:rPr>
        <w:t>Ладатко А.П</w:t>
      </w:r>
      <w:r w:rsidR="001916EC" w:rsidRPr="005573AB">
        <w:rPr>
          <w:rFonts w:ascii="Times New Roman" w:hAnsi="Times New Roman" w:cs="Times New Roman"/>
          <w:sz w:val="22"/>
          <w:szCs w:val="22"/>
        </w:rPr>
        <w:t>./</w:t>
      </w:r>
    </w:p>
    <w:p w14:paraId="768723C3" w14:textId="77777777" w:rsidR="001916EC" w:rsidRPr="005573AB" w:rsidRDefault="001916EC" w:rsidP="001916E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14:paraId="3973EC99" w14:textId="53A2C4F3" w:rsidR="001916EC" w:rsidRPr="005573AB" w:rsidRDefault="001916EC" w:rsidP="001916E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573AB">
        <w:rPr>
          <w:rFonts w:ascii="Times New Roman" w:hAnsi="Times New Roman" w:cs="Times New Roman"/>
          <w:sz w:val="22"/>
          <w:szCs w:val="22"/>
        </w:rPr>
        <w:t xml:space="preserve">    Секретарь собрания _________________________________ /</w:t>
      </w:r>
      <w:r w:rsidR="0061396B" w:rsidRPr="005573AB">
        <w:rPr>
          <w:rFonts w:ascii="Times New Roman" w:hAnsi="Times New Roman" w:cs="Times New Roman"/>
          <w:sz w:val="22"/>
          <w:szCs w:val="22"/>
        </w:rPr>
        <w:t>Бунина Ю.Ю</w:t>
      </w:r>
      <w:r w:rsidRPr="005573AB">
        <w:rPr>
          <w:rFonts w:ascii="Times New Roman" w:hAnsi="Times New Roman" w:cs="Times New Roman"/>
          <w:sz w:val="22"/>
          <w:szCs w:val="22"/>
        </w:rPr>
        <w:t>./</w:t>
      </w:r>
    </w:p>
    <w:p w14:paraId="2F486DB1" w14:textId="77777777" w:rsidR="009B1CF5" w:rsidRPr="005573AB" w:rsidRDefault="009B1CF5" w:rsidP="001916E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14:paraId="0ED551E9" w14:textId="7147DE88" w:rsidR="00E11D70" w:rsidRPr="005573AB" w:rsidRDefault="009B1CF5" w:rsidP="00A1008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573AB">
        <w:rPr>
          <w:rFonts w:ascii="Times New Roman" w:hAnsi="Times New Roman" w:cs="Times New Roman"/>
          <w:sz w:val="22"/>
          <w:szCs w:val="22"/>
        </w:rPr>
        <w:t xml:space="preserve">Лицо, проводившее подсчет голосов _______________________ </w:t>
      </w:r>
      <w:r w:rsidR="005573AB" w:rsidRPr="005573AB">
        <w:rPr>
          <w:rFonts w:ascii="Times New Roman" w:hAnsi="Times New Roman" w:cs="Times New Roman"/>
          <w:sz w:val="22"/>
          <w:szCs w:val="22"/>
        </w:rPr>
        <w:t xml:space="preserve">/Кечин </w:t>
      </w:r>
      <w:r w:rsidR="00A33B81">
        <w:rPr>
          <w:rFonts w:ascii="Times New Roman" w:hAnsi="Times New Roman" w:cs="Times New Roman"/>
          <w:sz w:val="22"/>
          <w:szCs w:val="22"/>
        </w:rPr>
        <w:t>Г.В.</w:t>
      </w:r>
      <w:bookmarkStart w:id="0" w:name="_GoBack"/>
      <w:bookmarkEnd w:id="0"/>
      <w:r w:rsidR="005573AB" w:rsidRPr="005573AB">
        <w:rPr>
          <w:rFonts w:ascii="Times New Roman" w:hAnsi="Times New Roman" w:cs="Times New Roman"/>
          <w:sz w:val="22"/>
          <w:szCs w:val="22"/>
        </w:rPr>
        <w:t>/</w:t>
      </w:r>
    </w:p>
    <w:sectPr w:rsidR="00E11D70" w:rsidRPr="005573AB" w:rsidSect="00116399">
      <w:footerReference w:type="default" r:id="rId11"/>
      <w:pgSz w:w="11906" w:h="16838"/>
      <w:pgMar w:top="284" w:right="567" w:bottom="425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D839FB" w14:textId="77777777" w:rsidR="002B54B9" w:rsidRDefault="002B54B9" w:rsidP="002F7681">
      <w:r>
        <w:separator/>
      </w:r>
    </w:p>
  </w:endnote>
  <w:endnote w:type="continuationSeparator" w:id="0">
    <w:p w14:paraId="6A15E25A" w14:textId="77777777" w:rsidR="002B54B9" w:rsidRDefault="002B54B9" w:rsidP="002F7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egoe UI">
    <w:charset w:val="CC"/>
    <w:family w:val="swiss"/>
    <w:pitch w:val="variable"/>
    <w:sig w:usb0="E4002EFF" w:usb1="C000E47F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506020202030204"/>
    <w:charset w:val="00"/>
    <w:family w:val="auto"/>
    <w:pitch w:val="variable"/>
    <w:sig w:usb0="00000287" w:usb1="00000800" w:usb2="00000000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9E7C82" w14:textId="77777777" w:rsidR="002B54B9" w:rsidRDefault="002B54B9" w:rsidP="00C6755A">
    <w:pPr>
      <w:pStyle w:val="a3"/>
      <w:tabs>
        <w:tab w:val="left" w:pos="1290"/>
      </w:tabs>
    </w:pPr>
    <w:r>
      <w:tab/>
    </w: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A33B81">
      <w:rPr>
        <w:noProof/>
      </w:rPr>
      <w:t>17</w:t>
    </w:r>
    <w:r>
      <w:fldChar w:fldCharType="end"/>
    </w:r>
  </w:p>
  <w:p w14:paraId="511B6A81" w14:textId="77777777" w:rsidR="002B54B9" w:rsidRDefault="002B54B9">
    <w:pPr>
      <w:pStyle w:val="a3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B414DD" w14:textId="77777777" w:rsidR="002B54B9" w:rsidRDefault="002B54B9" w:rsidP="002F7681">
      <w:r>
        <w:separator/>
      </w:r>
    </w:p>
  </w:footnote>
  <w:footnote w:type="continuationSeparator" w:id="0">
    <w:p w14:paraId="1E49F101" w14:textId="77777777" w:rsidR="002B54B9" w:rsidRDefault="002B54B9" w:rsidP="002F76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61DC8C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3"/>
    <w:multiLevelType w:val="singleLevel"/>
    <w:tmpl w:val="203ACE0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8"/>
    <w:multiLevelType w:val="singleLevel"/>
    <w:tmpl w:val="83468F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FFFFFF89"/>
    <w:multiLevelType w:val="singleLevel"/>
    <w:tmpl w:val="96328F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5221E62"/>
    <w:multiLevelType w:val="hybridMultilevel"/>
    <w:tmpl w:val="98C8BE98"/>
    <w:lvl w:ilvl="0" w:tplc="060C7DFE">
      <w:start w:val="1"/>
      <w:numFmt w:val="decimal"/>
      <w:lvlText w:val="%1)"/>
      <w:lvlJc w:val="left"/>
      <w:pPr>
        <w:ind w:left="1353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13DF03CB"/>
    <w:multiLevelType w:val="hybridMultilevel"/>
    <w:tmpl w:val="97F29BBA"/>
    <w:lvl w:ilvl="0" w:tplc="B802D40E">
      <w:start w:val="5"/>
      <w:numFmt w:val="bullet"/>
      <w:lvlText w:val="-"/>
      <w:lvlJc w:val="left"/>
      <w:pPr>
        <w:ind w:left="1507" w:hanging="94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194C3939"/>
    <w:multiLevelType w:val="hybridMultilevel"/>
    <w:tmpl w:val="C2DE50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3663DA"/>
    <w:multiLevelType w:val="hybridMultilevel"/>
    <w:tmpl w:val="B75A873A"/>
    <w:lvl w:ilvl="0" w:tplc="2048D8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C55AC0"/>
    <w:multiLevelType w:val="hybridMultilevel"/>
    <w:tmpl w:val="93DE53D2"/>
    <w:lvl w:ilvl="0" w:tplc="060C7DFE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AA7CD7"/>
    <w:multiLevelType w:val="hybridMultilevel"/>
    <w:tmpl w:val="122A142C"/>
    <w:lvl w:ilvl="0" w:tplc="0BA87B6A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>
    <w:nsid w:val="519A42EE"/>
    <w:multiLevelType w:val="hybridMultilevel"/>
    <w:tmpl w:val="F844115E"/>
    <w:lvl w:ilvl="0" w:tplc="83F0FA06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C75420"/>
    <w:multiLevelType w:val="hybridMultilevel"/>
    <w:tmpl w:val="F844115E"/>
    <w:lvl w:ilvl="0" w:tplc="83F0FA06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145C41"/>
    <w:multiLevelType w:val="hybridMultilevel"/>
    <w:tmpl w:val="93DE53D2"/>
    <w:lvl w:ilvl="0" w:tplc="060C7DFE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9208F0"/>
    <w:multiLevelType w:val="hybridMultilevel"/>
    <w:tmpl w:val="0CE297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8762CD"/>
    <w:multiLevelType w:val="hybridMultilevel"/>
    <w:tmpl w:val="93DE53D2"/>
    <w:lvl w:ilvl="0" w:tplc="060C7DFE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D42694"/>
    <w:multiLevelType w:val="hybridMultilevel"/>
    <w:tmpl w:val="8AA0C2C6"/>
    <w:lvl w:ilvl="0" w:tplc="A2C4CB72">
      <w:start w:val="2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D8E0F8E"/>
    <w:multiLevelType w:val="hybridMultilevel"/>
    <w:tmpl w:val="93DE53D2"/>
    <w:lvl w:ilvl="0" w:tplc="060C7DFE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DF739AC"/>
    <w:multiLevelType w:val="hybridMultilevel"/>
    <w:tmpl w:val="93DE53D2"/>
    <w:lvl w:ilvl="0" w:tplc="060C7DFE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9"/>
  </w:num>
  <w:num w:numId="6">
    <w:abstractNumId w:val="6"/>
  </w:num>
  <w:num w:numId="7">
    <w:abstractNumId w:val="7"/>
  </w:num>
  <w:num w:numId="8">
    <w:abstractNumId w:val="17"/>
  </w:num>
  <w:num w:numId="9">
    <w:abstractNumId w:val="5"/>
  </w:num>
  <w:num w:numId="10">
    <w:abstractNumId w:val="15"/>
  </w:num>
  <w:num w:numId="11">
    <w:abstractNumId w:val="10"/>
  </w:num>
  <w:num w:numId="12">
    <w:abstractNumId w:val="11"/>
  </w:num>
  <w:num w:numId="13">
    <w:abstractNumId w:val="13"/>
  </w:num>
  <w:num w:numId="14">
    <w:abstractNumId w:val="16"/>
  </w:num>
  <w:num w:numId="15">
    <w:abstractNumId w:val="14"/>
  </w:num>
  <w:num w:numId="16">
    <w:abstractNumId w:val="12"/>
  </w:num>
  <w:num w:numId="17">
    <w:abstractNumId w:val="8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removeDateAndTi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D61"/>
    <w:rsid w:val="00027171"/>
    <w:rsid w:val="00075761"/>
    <w:rsid w:val="00077A9F"/>
    <w:rsid w:val="000C6CB5"/>
    <w:rsid w:val="000E3978"/>
    <w:rsid w:val="00116399"/>
    <w:rsid w:val="0013549F"/>
    <w:rsid w:val="00156CA4"/>
    <w:rsid w:val="00164D8C"/>
    <w:rsid w:val="0016678B"/>
    <w:rsid w:val="00185025"/>
    <w:rsid w:val="001916EC"/>
    <w:rsid w:val="00194F1F"/>
    <w:rsid w:val="001B27DC"/>
    <w:rsid w:val="001C682D"/>
    <w:rsid w:val="001D3314"/>
    <w:rsid w:val="0020181F"/>
    <w:rsid w:val="00216FF0"/>
    <w:rsid w:val="0022399D"/>
    <w:rsid w:val="002306FC"/>
    <w:rsid w:val="00244B5C"/>
    <w:rsid w:val="00255C57"/>
    <w:rsid w:val="00261C82"/>
    <w:rsid w:val="00276F56"/>
    <w:rsid w:val="002B54B9"/>
    <w:rsid w:val="002B6888"/>
    <w:rsid w:val="002D0629"/>
    <w:rsid w:val="002D5035"/>
    <w:rsid w:val="002D582F"/>
    <w:rsid w:val="002F4DFF"/>
    <w:rsid w:val="002F4E8C"/>
    <w:rsid w:val="002F7681"/>
    <w:rsid w:val="00316593"/>
    <w:rsid w:val="003166C4"/>
    <w:rsid w:val="00342BC3"/>
    <w:rsid w:val="00355A28"/>
    <w:rsid w:val="00373862"/>
    <w:rsid w:val="00387916"/>
    <w:rsid w:val="0039739C"/>
    <w:rsid w:val="003A6605"/>
    <w:rsid w:val="003B08F4"/>
    <w:rsid w:val="003B6255"/>
    <w:rsid w:val="003F1768"/>
    <w:rsid w:val="003F2D8D"/>
    <w:rsid w:val="003F4A14"/>
    <w:rsid w:val="00411AB9"/>
    <w:rsid w:val="00425FE1"/>
    <w:rsid w:val="00467A9A"/>
    <w:rsid w:val="00481399"/>
    <w:rsid w:val="00494F57"/>
    <w:rsid w:val="004C05FB"/>
    <w:rsid w:val="004D7B2C"/>
    <w:rsid w:val="004F4E6E"/>
    <w:rsid w:val="0052273F"/>
    <w:rsid w:val="005573AB"/>
    <w:rsid w:val="00587E43"/>
    <w:rsid w:val="0061396B"/>
    <w:rsid w:val="00621E84"/>
    <w:rsid w:val="00643E32"/>
    <w:rsid w:val="006510FE"/>
    <w:rsid w:val="006870A7"/>
    <w:rsid w:val="006C3E68"/>
    <w:rsid w:val="00704853"/>
    <w:rsid w:val="007215BA"/>
    <w:rsid w:val="00731142"/>
    <w:rsid w:val="00731872"/>
    <w:rsid w:val="00766338"/>
    <w:rsid w:val="007826AC"/>
    <w:rsid w:val="00794EE8"/>
    <w:rsid w:val="007D5F49"/>
    <w:rsid w:val="008171C2"/>
    <w:rsid w:val="00852AE4"/>
    <w:rsid w:val="0085481A"/>
    <w:rsid w:val="008559B9"/>
    <w:rsid w:val="00861A40"/>
    <w:rsid w:val="0087112B"/>
    <w:rsid w:val="00892E97"/>
    <w:rsid w:val="008A07F7"/>
    <w:rsid w:val="008C5D24"/>
    <w:rsid w:val="00902557"/>
    <w:rsid w:val="009138B7"/>
    <w:rsid w:val="0091739B"/>
    <w:rsid w:val="00931573"/>
    <w:rsid w:val="00933921"/>
    <w:rsid w:val="0095166D"/>
    <w:rsid w:val="009533A3"/>
    <w:rsid w:val="009714AB"/>
    <w:rsid w:val="00976960"/>
    <w:rsid w:val="009B1CF5"/>
    <w:rsid w:val="009C7A8E"/>
    <w:rsid w:val="009D5F72"/>
    <w:rsid w:val="009E1F60"/>
    <w:rsid w:val="009F72CE"/>
    <w:rsid w:val="00A059A2"/>
    <w:rsid w:val="00A1008A"/>
    <w:rsid w:val="00A14B73"/>
    <w:rsid w:val="00A245AC"/>
    <w:rsid w:val="00A33B81"/>
    <w:rsid w:val="00A368CE"/>
    <w:rsid w:val="00A44868"/>
    <w:rsid w:val="00A714C0"/>
    <w:rsid w:val="00A8424B"/>
    <w:rsid w:val="00A96474"/>
    <w:rsid w:val="00AA3734"/>
    <w:rsid w:val="00AC096A"/>
    <w:rsid w:val="00AD55B2"/>
    <w:rsid w:val="00AF3E76"/>
    <w:rsid w:val="00AF4B2D"/>
    <w:rsid w:val="00B13453"/>
    <w:rsid w:val="00B53547"/>
    <w:rsid w:val="00BC4FFE"/>
    <w:rsid w:val="00BC5F70"/>
    <w:rsid w:val="00BF46DA"/>
    <w:rsid w:val="00C130DB"/>
    <w:rsid w:val="00C24D0A"/>
    <w:rsid w:val="00C27199"/>
    <w:rsid w:val="00C4391F"/>
    <w:rsid w:val="00C45024"/>
    <w:rsid w:val="00C57F01"/>
    <w:rsid w:val="00C64019"/>
    <w:rsid w:val="00C64B62"/>
    <w:rsid w:val="00C6755A"/>
    <w:rsid w:val="00C94DE2"/>
    <w:rsid w:val="00C9593A"/>
    <w:rsid w:val="00CA14E7"/>
    <w:rsid w:val="00CA7142"/>
    <w:rsid w:val="00CB07B7"/>
    <w:rsid w:val="00CB3B10"/>
    <w:rsid w:val="00CB4103"/>
    <w:rsid w:val="00CB61DA"/>
    <w:rsid w:val="00CC35D3"/>
    <w:rsid w:val="00CC4BCD"/>
    <w:rsid w:val="00CD1636"/>
    <w:rsid w:val="00CF08C7"/>
    <w:rsid w:val="00D30D4D"/>
    <w:rsid w:val="00D541FB"/>
    <w:rsid w:val="00D75C00"/>
    <w:rsid w:val="00DB1E21"/>
    <w:rsid w:val="00DB55CE"/>
    <w:rsid w:val="00DF13E9"/>
    <w:rsid w:val="00DF20EF"/>
    <w:rsid w:val="00E11D70"/>
    <w:rsid w:val="00E1754D"/>
    <w:rsid w:val="00E20D61"/>
    <w:rsid w:val="00E26CCA"/>
    <w:rsid w:val="00E327B0"/>
    <w:rsid w:val="00E70270"/>
    <w:rsid w:val="00E816D1"/>
    <w:rsid w:val="00EA2790"/>
    <w:rsid w:val="00EB02FA"/>
    <w:rsid w:val="00EB73B9"/>
    <w:rsid w:val="00F018E8"/>
    <w:rsid w:val="00F315EF"/>
    <w:rsid w:val="00F37CAF"/>
    <w:rsid w:val="00F47C89"/>
    <w:rsid w:val="00F74EA0"/>
    <w:rsid w:val="00F87288"/>
    <w:rsid w:val="00FA11B7"/>
    <w:rsid w:val="00FA3441"/>
    <w:rsid w:val="00FC4C50"/>
    <w:rsid w:val="00FC5CEA"/>
    <w:rsid w:val="00FC663C"/>
    <w:rsid w:val="00FD6501"/>
    <w:rsid w:val="00FD6694"/>
    <w:rsid w:val="00FE34F1"/>
    <w:rsid w:val="00FF5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4D2B5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List Bullet" w:semiHidden="0" w:uiPriority="9" w:unhideWhenUsed="0" w:qFormat="1"/>
    <w:lsdException w:name="List Number" w:semiHidden="0" w:uiPriority="9" w:unhideWhenUsed="0" w:qFormat="1"/>
    <w:lsdException w:name="List Bullet 2" w:semiHidden="0" w:uiPriority="10" w:unhideWhenUsed="0" w:qFormat="1"/>
    <w:lsdException w:name="List Number 2" w:semiHidden="0" w:uiPriority="10" w:unhideWhenUsed="0" w:qFormat="1"/>
    <w:lsdException w:name="Title" w:semiHidden="0" w:uiPriority="4" w:unhideWhenUsed="0" w:qFormat="1"/>
    <w:lsdException w:name="Body Text Indent" w:uiPriority="0"/>
    <w:lsdException w:name="List Continue" w:semiHidden="0" w:uiPriority="9" w:unhideWhenUsed="0" w:qFormat="1"/>
    <w:lsdException w:name="List Continue 2" w:semiHidden="0" w:uiPriority="10" w:unhideWhenUsed="0" w:qFormat="1"/>
    <w:lsdException w:name="Subtitle" w:semiHidden="0" w:uiPriority="5" w:unhideWhenUsed="0" w:qFormat="1"/>
    <w:lsdException w:name="Block Text" w:semiHidden="0" w:uiPriority="3" w:unhideWhenUsed="0" w:qFormat="1"/>
    <w:lsdException w:name="Strong" w:semiHidden="0" w:uiPriority="22" w:unhideWhenUsed="0" w:qFormat="1"/>
    <w:lsdException w:name="Emphasis" w:semiHidden="0" w:uiPriority="2" w:unhideWhenUsed="0" w:qFormat="1"/>
    <w:lsdException w:name="Plain Text" w:uiPriority="0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No Spacing" w:uiPriority="1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39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739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39739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footer"/>
    <w:basedOn w:val="a"/>
    <w:link w:val="a4"/>
    <w:uiPriority w:val="99"/>
    <w:rsid w:val="0039739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rsid w:val="0039739C"/>
    <w:rPr>
      <w:rFonts w:ascii="Times New Roman" w:eastAsia="Times New Roman" w:hAnsi="Times New Roman"/>
      <w:sz w:val="24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C6755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semiHidden/>
    <w:rsid w:val="00C6755A"/>
    <w:rPr>
      <w:rFonts w:ascii="Times New Roman" w:eastAsia="Times New Roman" w:hAnsi="Times New Roman"/>
      <w:sz w:val="24"/>
      <w:szCs w:val="24"/>
    </w:rPr>
  </w:style>
  <w:style w:type="paragraph" w:styleId="a7">
    <w:name w:val="No Spacing"/>
    <w:uiPriority w:val="1"/>
    <w:qFormat/>
    <w:rsid w:val="00CA7142"/>
    <w:rPr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CF08C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CF08C7"/>
    <w:rPr>
      <w:rFonts w:ascii="Segoe UI" w:eastAsia="Times New Roman" w:hAnsi="Segoe UI" w:cs="Segoe UI"/>
      <w:sz w:val="18"/>
      <w:szCs w:val="18"/>
    </w:rPr>
  </w:style>
  <w:style w:type="character" w:customStyle="1" w:styleId="apple-style-span">
    <w:name w:val="apple-style-span"/>
    <w:basedOn w:val="a0"/>
    <w:rsid w:val="00CB4103"/>
  </w:style>
  <w:style w:type="paragraph" w:styleId="aa">
    <w:name w:val="List Paragraph"/>
    <w:basedOn w:val="a"/>
    <w:uiPriority w:val="34"/>
    <w:qFormat/>
    <w:rsid w:val="00C130DB"/>
    <w:pPr>
      <w:ind w:left="720"/>
      <w:contextualSpacing/>
    </w:pPr>
  </w:style>
  <w:style w:type="paragraph" w:styleId="ab">
    <w:name w:val="Body Text Indent"/>
    <w:basedOn w:val="a"/>
    <w:link w:val="ac"/>
    <w:semiHidden/>
    <w:unhideWhenUsed/>
    <w:rsid w:val="00AD55B2"/>
    <w:pPr>
      <w:spacing w:after="120"/>
      <w:ind w:left="283"/>
    </w:pPr>
    <w:rPr>
      <w:rFonts w:asciiTheme="minorHAnsi" w:eastAsiaTheme="minorEastAsia" w:hAnsiTheme="minorHAnsi"/>
      <w:lang w:val="en-US" w:eastAsia="en-US" w:bidi="en-US"/>
    </w:rPr>
  </w:style>
  <w:style w:type="character" w:customStyle="1" w:styleId="ac">
    <w:name w:val="Отступ основного текста Знак"/>
    <w:basedOn w:val="a0"/>
    <w:link w:val="ab"/>
    <w:semiHidden/>
    <w:rsid w:val="00AD55B2"/>
    <w:rPr>
      <w:rFonts w:asciiTheme="minorHAnsi" w:eastAsiaTheme="minorEastAsia" w:hAnsiTheme="minorHAnsi"/>
      <w:sz w:val="24"/>
      <w:szCs w:val="24"/>
      <w:lang w:val="en-US" w:eastAsia="en-US" w:bidi="en-US"/>
    </w:rPr>
  </w:style>
  <w:style w:type="character" w:customStyle="1" w:styleId="FontStyle21">
    <w:name w:val="Font Style21"/>
    <w:uiPriority w:val="99"/>
    <w:rsid w:val="00216FF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2">
    <w:name w:val="Font Style22"/>
    <w:uiPriority w:val="99"/>
    <w:rsid w:val="00216FF0"/>
    <w:rPr>
      <w:rFonts w:ascii="Times New Roman" w:hAnsi="Times New Roman" w:cs="Times New Roman"/>
      <w:sz w:val="22"/>
      <w:szCs w:val="22"/>
    </w:rPr>
  </w:style>
  <w:style w:type="paragraph" w:styleId="ad">
    <w:name w:val="Normal (Web)"/>
    <w:basedOn w:val="a"/>
    <w:uiPriority w:val="99"/>
    <w:semiHidden/>
    <w:unhideWhenUsed/>
    <w:rsid w:val="006510FE"/>
    <w:pPr>
      <w:spacing w:before="100" w:beforeAutospacing="1" w:after="100" w:afterAutospacing="1"/>
    </w:pPr>
    <w:rPr>
      <w:rFonts w:ascii="Times" w:eastAsiaTheme="minorEastAsia" w:hAnsi="Times"/>
      <w:sz w:val="20"/>
      <w:szCs w:val="20"/>
    </w:rPr>
  </w:style>
  <w:style w:type="character" w:styleId="ae">
    <w:name w:val="Strong"/>
    <w:basedOn w:val="a0"/>
    <w:uiPriority w:val="22"/>
    <w:qFormat/>
    <w:rsid w:val="006510FE"/>
    <w:rPr>
      <w:b/>
      <w:bCs/>
    </w:rPr>
  </w:style>
  <w:style w:type="character" w:customStyle="1" w:styleId="FontStyle37">
    <w:name w:val="Font Style37"/>
    <w:basedOn w:val="a0"/>
    <w:rsid w:val="00DB55CE"/>
    <w:rPr>
      <w:rFonts w:ascii="Arial Narrow" w:hAnsi="Arial Narrow" w:cs="Arial Narrow" w:hint="default"/>
      <w:sz w:val="22"/>
      <w:szCs w:val="22"/>
    </w:rPr>
  </w:style>
  <w:style w:type="character" w:customStyle="1" w:styleId="af">
    <w:name w:val="Основной текст_"/>
    <w:basedOn w:val="a0"/>
    <w:link w:val="1"/>
    <w:rsid w:val="00DB55CE"/>
    <w:rPr>
      <w:rFonts w:ascii="Times New Roman" w:eastAsia="Times New Roman" w:hAnsi="Times New Roman"/>
      <w:sz w:val="19"/>
      <w:szCs w:val="19"/>
      <w:shd w:val="clear" w:color="auto" w:fill="FFFFFF"/>
    </w:rPr>
  </w:style>
  <w:style w:type="paragraph" w:customStyle="1" w:styleId="1">
    <w:name w:val="Основной текст1"/>
    <w:basedOn w:val="a"/>
    <w:link w:val="af"/>
    <w:rsid w:val="00DB55CE"/>
    <w:pPr>
      <w:shd w:val="clear" w:color="auto" w:fill="FFFFFF"/>
      <w:spacing w:line="0" w:lineRule="atLeast"/>
    </w:pPr>
    <w:rPr>
      <w:sz w:val="19"/>
      <w:szCs w:val="19"/>
    </w:rPr>
  </w:style>
  <w:style w:type="paragraph" w:styleId="af0">
    <w:name w:val="Plain Text"/>
    <w:basedOn w:val="a"/>
    <w:link w:val="af1"/>
    <w:rsid w:val="00156CA4"/>
    <w:rPr>
      <w:rFonts w:ascii="Courier New" w:hAnsi="Courier New"/>
      <w:sz w:val="20"/>
      <w:szCs w:val="20"/>
    </w:rPr>
  </w:style>
  <w:style w:type="character" w:customStyle="1" w:styleId="af1">
    <w:name w:val="Обычный текст Знак"/>
    <w:basedOn w:val="a0"/>
    <w:link w:val="af0"/>
    <w:rsid w:val="00156CA4"/>
    <w:rPr>
      <w:rFonts w:ascii="Courier New" w:eastAsia="Times New Roman" w:hAnsi="Courier New"/>
    </w:rPr>
  </w:style>
  <w:style w:type="table" w:styleId="af2">
    <w:name w:val="Table Grid"/>
    <w:basedOn w:val="a1"/>
    <w:uiPriority w:val="59"/>
    <w:rsid w:val="00156CA4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List Bullet" w:semiHidden="0" w:uiPriority="9" w:unhideWhenUsed="0" w:qFormat="1"/>
    <w:lsdException w:name="List Number" w:semiHidden="0" w:uiPriority="9" w:unhideWhenUsed="0" w:qFormat="1"/>
    <w:lsdException w:name="List Bullet 2" w:semiHidden="0" w:uiPriority="10" w:unhideWhenUsed="0" w:qFormat="1"/>
    <w:lsdException w:name="List Number 2" w:semiHidden="0" w:uiPriority="10" w:unhideWhenUsed="0" w:qFormat="1"/>
    <w:lsdException w:name="Title" w:semiHidden="0" w:uiPriority="4" w:unhideWhenUsed="0" w:qFormat="1"/>
    <w:lsdException w:name="Body Text Indent" w:uiPriority="0"/>
    <w:lsdException w:name="List Continue" w:semiHidden="0" w:uiPriority="9" w:unhideWhenUsed="0" w:qFormat="1"/>
    <w:lsdException w:name="List Continue 2" w:semiHidden="0" w:uiPriority="10" w:unhideWhenUsed="0" w:qFormat="1"/>
    <w:lsdException w:name="Subtitle" w:semiHidden="0" w:uiPriority="5" w:unhideWhenUsed="0" w:qFormat="1"/>
    <w:lsdException w:name="Block Text" w:semiHidden="0" w:uiPriority="3" w:unhideWhenUsed="0" w:qFormat="1"/>
    <w:lsdException w:name="Strong" w:semiHidden="0" w:uiPriority="22" w:unhideWhenUsed="0" w:qFormat="1"/>
    <w:lsdException w:name="Emphasis" w:semiHidden="0" w:uiPriority="2" w:unhideWhenUsed="0" w:qFormat="1"/>
    <w:lsdException w:name="Plain Text" w:uiPriority="0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No Spacing" w:uiPriority="1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39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739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39739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footer"/>
    <w:basedOn w:val="a"/>
    <w:link w:val="a4"/>
    <w:uiPriority w:val="99"/>
    <w:rsid w:val="0039739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rsid w:val="0039739C"/>
    <w:rPr>
      <w:rFonts w:ascii="Times New Roman" w:eastAsia="Times New Roman" w:hAnsi="Times New Roman"/>
      <w:sz w:val="24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C6755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semiHidden/>
    <w:rsid w:val="00C6755A"/>
    <w:rPr>
      <w:rFonts w:ascii="Times New Roman" w:eastAsia="Times New Roman" w:hAnsi="Times New Roman"/>
      <w:sz w:val="24"/>
      <w:szCs w:val="24"/>
    </w:rPr>
  </w:style>
  <w:style w:type="paragraph" w:styleId="a7">
    <w:name w:val="No Spacing"/>
    <w:uiPriority w:val="1"/>
    <w:qFormat/>
    <w:rsid w:val="00CA7142"/>
    <w:rPr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CF08C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CF08C7"/>
    <w:rPr>
      <w:rFonts w:ascii="Segoe UI" w:eastAsia="Times New Roman" w:hAnsi="Segoe UI" w:cs="Segoe UI"/>
      <w:sz w:val="18"/>
      <w:szCs w:val="18"/>
    </w:rPr>
  </w:style>
  <w:style w:type="character" w:customStyle="1" w:styleId="apple-style-span">
    <w:name w:val="apple-style-span"/>
    <w:basedOn w:val="a0"/>
    <w:rsid w:val="00CB4103"/>
  </w:style>
  <w:style w:type="paragraph" w:styleId="aa">
    <w:name w:val="List Paragraph"/>
    <w:basedOn w:val="a"/>
    <w:uiPriority w:val="34"/>
    <w:qFormat/>
    <w:rsid w:val="00C130DB"/>
    <w:pPr>
      <w:ind w:left="720"/>
      <w:contextualSpacing/>
    </w:pPr>
  </w:style>
  <w:style w:type="paragraph" w:styleId="ab">
    <w:name w:val="Body Text Indent"/>
    <w:basedOn w:val="a"/>
    <w:link w:val="ac"/>
    <w:semiHidden/>
    <w:unhideWhenUsed/>
    <w:rsid w:val="00AD55B2"/>
    <w:pPr>
      <w:spacing w:after="120"/>
      <w:ind w:left="283"/>
    </w:pPr>
    <w:rPr>
      <w:rFonts w:asciiTheme="minorHAnsi" w:eastAsiaTheme="minorEastAsia" w:hAnsiTheme="minorHAnsi"/>
      <w:lang w:val="en-US" w:eastAsia="en-US" w:bidi="en-US"/>
    </w:rPr>
  </w:style>
  <w:style w:type="character" w:customStyle="1" w:styleId="ac">
    <w:name w:val="Отступ основного текста Знак"/>
    <w:basedOn w:val="a0"/>
    <w:link w:val="ab"/>
    <w:semiHidden/>
    <w:rsid w:val="00AD55B2"/>
    <w:rPr>
      <w:rFonts w:asciiTheme="minorHAnsi" w:eastAsiaTheme="minorEastAsia" w:hAnsiTheme="minorHAnsi"/>
      <w:sz w:val="24"/>
      <w:szCs w:val="24"/>
      <w:lang w:val="en-US" w:eastAsia="en-US" w:bidi="en-US"/>
    </w:rPr>
  </w:style>
  <w:style w:type="character" w:customStyle="1" w:styleId="FontStyle21">
    <w:name w:val="Font Style21"/>
    <w:uiPriority w:val="99"/>
    <w:rsid w:val="00216FF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2">
    <w:name w:val="Font Style22"/>
    <w:uiPriority w:val="99"/>
    <w:rsid w:val="00216FF0"/>
    <w:rPr>
      <w:rFonts w:ascii="Times New Roman" w:hAnsi="Times New Roman" w:cs="Times New Roman"/>
      <w:sz w:val="22"/>
      <w:szCs w:val="22"/>
    </w:rPr>
  </w:style>
  <w:style w:type="paragraph" w:styleId="ad">
    <w:name w:val="Normal (Web)"/>
    <w:basedOn w:val="a"/>
    <w:uiPriority w:val="99"/>
    <w:semiHidden/>
    <w:unhideWhenUsed/>
    <w:rsid w:val="006510FE"/>
    <w:pPr>
      <w:spacing w:before="100" w:beforeAutospacing="1" w:after="100" w:afterAutospacing="1"/>
    </w:pPr>
    <w:rPr>
      <w:rFonts w:ascii="Times" w:eastAsiaTheme="minorEastAsia" w:hAnsi="Times"/>
      <w:sz w:val="20"/>
      <w:szCs w:val="20"/>
    </w:rPr>
  </w:style>
  <w:style w:type="character" w:styleId="ae">
    <w:name w:val="Strong"/>
    <w:basedOn w:val="a0"/>
    <w:uiPriority w:val="22"/>
    <w:qFormat/>
    <w:rsid w:val="006510FE"/>
    <w:rPr>
      <w:b/>
      <w:bCs/>
    </w:rPr>
  </w:style>
  <w:style w:type="character" w:customStyle="1" w:styleId="FontStyle37">
    <w:name w:val="Font Style37"/>
    <w:basedOn w:val="a0"/>
    <w:rsid w:val="00DB55CE"/>
    <w:rPr>
      <w:rFonts w:ascii="Arial Narrow" w:hAnsi="Arial Narrow" w:cs="Arial Narrow" w:hint="default"/>
      <w:sz w:val="22"/>
      <w:szCs w:val="22"/>
    </w:rPr>
  </w:style>
  <w:style w:type="character" w:customStyle="1" w:styleId="af">
    <w:name w:val="Основной текст_"/>
    <w:basedOn w:val="a0"/>
    <w:link w:val="1"/>
    <w:rsid w:val="00DB55CE"/>
    <w:rPr>
      <w:rFonts w:ascii="Times New Roman" w:eastAsia="Times New Roman" w:hAnsi="Times New Roman"/>
      <w:sz w:val="19"/>
      <w:szCs w:val="19"/>
      <w:shd w:val="clear" w:color="auto" w:fill="FFFFFF"/>
    </w:rPr>
  </w:style>
  <w:style w:type="paragraph" w:customStyle="1" w:styleId="1">
    <w:name w:val="Основной текст1"/>
    <w:basedOn w:val="a"/>
    <w:link w:val="af"/>
    <w:rsid w:val="00DB55CE"/>
    <w:pPr>
      <w:shd w:val="clear" w:color="auto" w:fill="FFFFFF"/>
      <w:spacing w:line="0" w:lineRule="atLeast"/>
    </w:pPr>
    <w:rPr>
      <w:sz w:val="19"/>
      <w:szCs w:val="19"/>
    </w:rPr>
  </w:style>
  <w:style w:type="paragraph" w:styleId="af0">
    <w:name w:val="Plain Text"/>
    <w:basedOn w:val="a"/>
    <w:link w:val="af1"/>
    <w:rsid w:val="00156CA4"/>
    <w:rPr>
      <w:rFonts w:ascii="Courier New" w:hAnsi="Courier New"/>
      <w:sz w:val="20"/>
      <w:szCs w:val="20"/>
    </w:rPr>
  </w:style>
  <w:style w:type="character" w:customStyle="1" w:styleId="af1">
    <w:name w:val="Обычный текст Знак"/>
    <w:basedOn w:val="a0"/>
    <w:link w:val="af0"/>
    <w:rsid w:val="00156CA4"/>
    <w:rPr>
      <w:rFonts w:ascii="Courier New" w:eastAsia="Times New Roman" w:hAnsi="Courier New"/>
    </w:rPr>
  </w:style>
  <w:style w:type="table" w:styleId="af2">
    <w:name w:val="Table Grid"/>
    <w:basedOn w:val="a1"/>
    <w:uiPriority w:val="59"/>
    <w:rsid w:val="00156CA4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microsoft.com/office/2007/relationships/stylesWithEffects" Target="stylesWithEffects.xml"/><Relationship Id="rId7" Type="http://schemas.openxmlformats.org/officeDocument/2006/relationships/settings" Target="settings.xml"/><Relationship Id="rId8" Type="http://schemas.openxmlformats.org/officeDocument/2006/relationships/webSettings" Target="webSettings.xml"/><Relationship Id="rId9" Type="http://schemas.openxmlformats.org/officeDocument/2006/relationships/footnotes" Target="footnotes.xml"/><Relationship Id="rId10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51A470EEC6BCB4FA93D4B2FEBC047CB" ma:contentTypeVersion="0" ma:contentTypeDescription="Создание документа." ma:contentTypeScope="" ma:versionID="d84f49525f22288e8b09ac8e03e9371f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24A95098-1009-496A-A75C-4A0FFE8E7A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F70DB8-0B60-4A3A-A60C-8E131C44AC44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89C3EC2C-2946-40A3-B319-9E85523652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436</TotalTime>
  <Pages>17</Pages>
  <Words>8218</Words>
  <Characters>46843</Characters>
  <Application>Microsoft Macintosh Word</Application>
  <DocSecurity>0</DocSecurity>
  <Lines>390</Lines>
  <Paragraphs>109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Юлия Бунина</cp:lastModifiedBy>
  <cp:revision>30</cp:revision>
  <cp:lastPrinted>2017-11-01T10:12:00Z</cp:lastPrinted>
  <dcterms:created xsi:type="dcterms:W3CDTF">2017-11-22T11:47:00Z</dcterms:created>
  <dcterms:modified xsi:type="dcterms:W3CDTF">2018-01-29T12:59:00Z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0x010100B51A470EEC6BCB4FA93D4B2FEBC047CB</vt:lpwstr>
  </property>
</Properties>
</file>